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08EEB" w14:textId="77777777" w:rsidR="00EF59C8" w:rsidRPr="008A38EC" w:rsidRDefault="00EF59C8" w:rsidP="00EF59C8">
      <w:pPr>
        <w:jc w:val="center"/>
        <w:rPr>
          <w:rFonts w:cs="Arial"/>
          <w:b/>
          <w:color w:val="1F497D" w:themeColor="text2"/>
          <w:sz w:val="20"/>
          <w:szCs w:val="20"/>
        </w:rPr>
      </w:pPr>
      <w:bookmarkStart w:id="0" w:name="_GoBack"/>
      <w:bookmarkEnd w:id="0"/>
    </w:p>
    <w:p w14:paraId="26F7DDEF" w14:textId="0670FB17" w:rsidR="00EF59C8" w:rsidRPr="008A38EC" w:rsidRDefault="00EF59C8" w:rsidP="00EF59C8">
      <w:pPr>
        <w:jc w:val="center"/>
        <w:rPr>
          <w:rFonts w:cs="Arial"/>
          <w:b/>
          <w:color w:val="1F497D" w:themeColor="text2"/>
          <w:sz w:val="20"/>
          <w:szCs w:val="20"/>
        </w:rPr>
      </w:pPr>
      <w:r w:rsidRPr="008A38EC">
        <w:rPr>
          <w:rFonts w:cs="Arial"/>
          <w:b/>
          <w:color w:val="1F497D" w:themeColor="text2"/>
          <w:sz w:val="20"/>
          <w:szCs w:val="20"/>
        </w:rPr>
        <w:t>OŚWIADCZENIE PRAKTYKANTA</w:t>
      </w:r>
      <w:r w:rsidR="00AA5275" w:rsidRPr="008A38EC">
        <w:rPr>
          <w:rFonts w:cs="Arial"/>
          <w:b/>
          <w:color w:val="1F497D" w:themeColor="text2"/>
          <w:sz w:val="20"/>
          <w:szCs w:val="20"/>
        </w:rPr>
        <w:t xml:space="preserve"> </w:t>
      </w:r>
      <w:r w:rsidR="00B524E2" w:rsidRPr="008A38EC">
        <w:rPr>
          <w:rFonts w:cs="Arial"/>
          <w:b/>
          <w:color w:val="1F497D" w:themeColor="text2"/>
          <w:sz w:val="20"/>
          <w:szCs w:val="20"/>
        </w:rPr>
        <w:t>/</w:t>
      </w:r>
      <w:r w:rsidR="00AA5275" w:rsidRPr="008A38EC">
        <w:rPr>
          <w:rFonts w:cs="Arial"/>
          <w:b/>
          <w:color w:val="1F497D" w:themeColor="text2"/>
          <w:sz w:val="20"/>
          <w:szCs w:val="20"/>
        </w:rPr>
        <w:t xml:space="preserve"> </w:t>
      </w:r>
      <w:r w:rsidR="00B524E2" w:rsidRPr="008A38EC">
        <w:rPr>
          <w:rFonts w:cs="Arial"/>
          <w:b/>
          <w:color w:val="1F497D" w:themeColor="text2"/>
          <w:sz w:val="20"/>
          <w:szCs w:val="20"/>
        </w:rPr>
        <w:t>STAŻYSTY</w:t>
      </w:r>
    </w:p>
    <w:p w14:paraId="48A3F4AC" w14:textId="7ED11AAA" w:rsidR="00EF59C8" w:rsidRPr="008A38EC" w:rsidRDefault="00EF59C8" w:rsidP="00EF59C8">
      <w:pPr>
        <w:jc w:val="center"/>
        <w:rPr>
          <w:rFonts w:cs="Arial"/>
          <w:b/>
          <w:color w:val="1F497D" w:themeColor="text2"/>
          <w:sz w:val="20"/>
          <w:szCs w:val="20"/>
        </w:rPr>
      </w:pPr>
    </w:p>
    <w:tbl>
      <w:tblPr>
        <w:tblW w:w="12466" w:type="dxa"/>
        <w:tblInd w:w="8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"/>
        <w:gridCol w:w="2392"/>
        <w:gridCol w:w="3402"/>
        <w:gridCol w:w="3686"/>
        <w:gridCol w:w="2826"/>
      </w:tblGrid>
      <w:tr w:rsidR="00EF59C8" w:rsidRPr="008A38EC" w14:paraId="11ED60B0" w14:textId="77777777" w:rsidTr="00EF59C8">
        <w:trPr>
          <w:trHeight w:val="708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D6862EE" w14:textId="77777777" w:rsidR="00EF59C8" w:rsidRPr="008A38EC" w:rsidRDefault="00EF59C8" w:rsidP="00EF59C8">
            <w:pPr>
              <w:ind w:left="284" w:hanging="284"/>
              <w:jc w:val="center"/>
              <w:rPr>
                <w:rFonts w:cs="Arial"/>
                <w:b/>
                <w:bCs/>
                <w:sz w:val="24"/>
              </w:rPr>
            </w:pPr>
            <w:r w:rsidRPr="008A38EC">
              <w:rPr>
                <w:rFonts w:cs="Arial"/>
                <w:b/>
                <w:bCs/>
                <w:sz w:val="24"/>
              </w:rPr>
              <w:t>DANE OSOBOWE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80C51" w14:textId="77777777" w:rsidR="00EF59C8" w:rsidRPr="008A38EC" w:rsidRDefault="00EF59C8" w:rsidP="00586222">
            <w:pPr>
              <w:rPr>
                <w:rFonts w:cs="Arial"/>
              </w:rPr>
            </w:pPr>
          </w:p>
        </w:tc>
      </w:tr>
      <w:tr w:rsidR="00EF59C8" w:rsidRPr="008A38EC" w14:paraId="7CB7D4BE" w14:textId="77777777" w:rsidTr="00EF59C8">
        <w:trPr>
          <w:trHeight w:val="40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2EA92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Nazwisko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CA71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C1E01" w14:textId="77777777" w:rsidR="00EF59C8" w:rsidRPr="008A38EC" w:rsidRDefault="00EF59C8" w:rsidP="00586222">
            <w:pPr>
              <w:rPr>
                <w:rFonts w:cs="Arial"/>
              </w:rPr>
            </w:pPr>
          </w:p>
        </w:tc>
      </w:tr>
      <w:tr w:rsidR="00EF59C8" w:rsidRPr="008A38EC" w14:paraId="16789012" w14:textId="77777777" w:rsidTr="00EF59C8">
        <w:trPr>
          <w:trHeight w:val="41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968B2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Imię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24F40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073B3F" w14:textId="77777777" w:rsidR="00EF59C8" w:rsidRPr="008A38EC" w:rsidRDefault="00EF59C8" w:rsidP="00586222">
            <w:pPr>
              <w:rPr>
                <w:rFonts w:cs="Arial"/>
              </w:rPr>
            </w:pPr>
          </w:p>
        </w:tc>
      </w:tr>
      <w:tr w:rsidR="00EF59C8" w:rsidRPr="008A38EC" w14:paraId="2A8A0464" w14:textId="77777777" w:rsidTr="00EF59C8">
        <w:trPr>
          <w:trHeight w:val="41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BAE26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Data urodzenia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4B6B4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1FB7F" w14:textId="77777777" w:rsidR="00EF59C8" w:rsidRPr="008A38EC" w:rsidRDefault="00EF59C8" w:rsidP="00586222">
            <w:pPr>
              <w:rPr>
                <w:rFonts w:cs="Arial"/>
              </w:rPr>
            </w:pPr>
          </w:p>
        </w:tc>
      </w:tr>
      <w:tr w:rsidR="00EF59C8" w:rsidRPr="008A38EC" w14:paraId="1A936AD0" w14:textId="77777777" w:rsidTr="00EF59C8">
        <w:trPr>
          <w:trHeight w:val="41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72E39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Dowód osobisty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4F588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C3E6C" w14:textId="77777777" w:rsidR="00EF59C8" w:rsidRPr="008A38EC" w:rsidRDefault="00EF59C8" w:rsidP="00586222">
            <w:pPr>
              <w:rPr>
                <w:rFonts w:cs="Arial"/>
              </w:rPr>
            </w:pPr>
          </w:p>
        </w:tc>
      </w:tr>
      <w:tr w:rsidR="00EF59C8" w:rsidRPr="008A38EC" w14:paraId="5D25939D" w14:textId="77777777" w:rsidTr="00EF59C8">
        <w:trPr>
          <w:trHeight w:val="42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55C2B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PESEL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DB6B6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73CD5" w14:textId="77777777" w:rsidR="00EF59C8" w:rsidRPr="008A38EC" w:rsidRDefault="00EF59C8" w:rsidP="00586222">
            <w:pPr>
              <w:rPr>
                <w:rFonts w:cs="Arial"/>
              </w:rPr>
            </w:pPr>
          </w:p>
        </w:tc>
      </w:tr>
      <w:tr w:rsidR="00EF59C8" w:rsidRPr="008A38EC" w14:paraId="3F2BBBA8" w14:textId="77777777" w:rsidTr="00EF59C8">
        <w:trPr>
          <w:trHeight w:val="28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59CDEE2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Dane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E1F2657" w14:textId="77777777" w:rsidR="00EF59C8" w:rsidRPr="008A38EC" w:rsidRDefault="00EF59C8" w:rsidP="00586222">
            <w:pPr>
              <w:jc w:val="center"/>
              <w:rPr>
                <w:rFonts w:cs="Arial"/>
                <w:szCs w:val="18"/>
              </w:rPr>
            </w:pPr>
            <w:r w:rsidRPr="008A38EC">
              <w:rPr>
                <w:rFonts w:cs="Arial"/>
                <w:b/>
                <w:szCs w:val="18"/>
              </w:rPr>
              <w:t>Adres zamieszkania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3C0ED82F" w14:textId="77777777" w:rsidR="00EF59C8" w:rsidRPr="008A38EC" w:rsidRDefault="00EF59C8" w:rsidP="00586222">
            <w:pPr>
              <w:jc w:val="center"/>
              <w:rPr>
                <w:rFonts w:cs="Arial"/>
                <w:b/>
                <w:szCs w:val="18"/>
              </w:rPr>
            </w:pPr>
            <w:r w:rsidRPr="008A38EC">
              <w:rPr>
                <w:rFonts w:cs="Arial"/>
                <w:b/>
                <w:szCs w:val="18"/>
              </w:rPr>
              <w:t>Adres do korespondencji</w:t>
            </w:r>
          </w:p>
          <w:p w14:paraId="2088513A" w14:textId="77777777" w:rsidR="00EF59C8" w:rsidRPr="008A38EC" w:rsidRDefault="00EF59C8" w:rsidP="00A2626E">
            <w:pPr>
              <w:jc w:val="center"/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(wypełnić jeśli jest inny niż adres zamieszkania)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0E2DB" w14:textId="77777777" w:rsidR="00EF59C8" w:rsidRPr="008A38EC" w:rsidRDefault="00EF59C8" w:rsidP="00586222">
            <w:pPr>
              <w:rPr>
                <w:rFonts w:cs="Arial"/>
              </w:rPr>
            </w:pPr>
          </w:p>
        </w:tc>
      </w:tr>
      <w:tr w:rsidR="00EF59C8" w:rsidRPr="008A38EC" w14:paraId="618F2300" w14:textId="77777777" w:rsidTr="00EF59C8">
        <w:trPr>
          <w:gridAfter w:val="1"/>
          <w:wAfter w:w="2826" w:type="dxa"/>
          <w:trHeight w:val="37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AFC8B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Miejscowość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7122D" w14:textId="77777777" w:rsidR="00EF59C8" w:rsidRPr="008A38EC" w:rsidRDefault="00EF59C8" w:rsidP="00586222">
            <w:pPr>
              <w:jc w:val="center"/>
              <w:rPr>
                <w:rFonts w:cs="Arial"/>
                <w:b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0C3C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</w:tr>
      <w:tr w:rsidR="00EF59C8" w:rsidRPr="008A38EC" w14:paraId="326947DB" w14:textId="77777777" w:rsidTr="00EF59C8">
        <w:trPr>
          <w:gridAfter w:val="1"/>
          <w:wAfter w:w="2826" w:type="dxa"/>
          <w:trHeight w:val="4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A299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Kod pocztowy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09B21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08C4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</w:tr>
      <w:tr w:rsidR="00EF59C8" w:rsidRPr="008A38EC" w14:paraId="3013CF06" w14:textId="77777777" w:rsidTr="00EF59C8">
        <w:trPr>
          <w:gridAfter w:val="1"/>
          <w:wAfter w:w="2826" w:type="dxa"/>
          <w:trHeight w:val="416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671C1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Ulica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6C0C0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D2BBD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</w:tr>
      <w:tr w:rsidR="00EF59C8" w:rsidRPr="008A38EC" w14:paraId="3EE5938B" w14:textId="77777777" w:rsidTr="00EF59C8">
        <w:trPr>
          <w:gridAfter w:val="1"/>
          <w:wAfter w:w="2826" w:type="dxa"/>
          <w:trHeight w:val="43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9D919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Nr domu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A453C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EEA3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</w:tr>
      <w:tr w:rsidR="00EF59C8" w:rsidRPr="008A38EC" w14:paraId="09A236B5" w14:textId="77777777" w:rsidTr="00EF59C8">
        <w:trPr>
          <w:gridAfter w:val="1"/>
          <w:wAfter w:w="2826" w:type="dxa"/>
          <w:trHeight w:val="41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1B68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Nr lokalu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A2B71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4C8A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</w:tr>
      <w:tr w:rsidR="00EF59C8" w:rsidRPr="008A38EC" w14:paraId="06DF2E63" w14:textId="77777777" w:rsidTr="00EF59C8">
        <w:trPr>
          <w:gridAfter w:val="1"/>
          <w:wAfter w:w="2826" w:type="dxa"/>
          <w:trHeight w:val="41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978CC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Gmina/Powiat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090A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3CA28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</w:tr>
      <w:tr w:rsidR="00EF59C8" w:rsidRPr="008A38EC" w14:paraId="4BE89437" w14:textId="77777777" w:rsidTr="00EF59C8">
        <w:trPr>
          <w:gridAfter w:val="1"/>
          <w:wAfter w:w="2826" w:type="dxa"/>
          <w:trHeight w:val="27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334E0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Poczta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055F6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E7703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</w:tr>
      <w:tr w:rsidR="00EF59C8" w:rsidRPr="008A38EC" w14:paraId="2BA60285" w14:textId="77777777" w:rsidTr="00EF59C8">
        <w:trPr>
          <w:gridAfter w:val="1"/>
          <w:wAfter w:w="2826" w:type="dxa"/>
          <w:trHeight w:val="41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AF1ED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Województwo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FD2CF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73481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</w:tr>
      <w:tr w:rsidR="00EF59C8" w:rsidRPr="008A38EC" w14:paraId="0FE701DC" w14:textId="77777777" w:rsidTr="00EF59C8">
        <w:trPr>
          <w:gridAfter w:val="1"/>
          <w:wAfter w:w="2826" w:type="dxa"/>
          <w:trHeight w:val="5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7100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 xml:space="preserve">Urząd Skarbowy, </w:t>
            </w:r>
          </w:p>
          <w:p w14:paraId="23EAC7D2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do którego należy podatnik*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08D53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A47F4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</w:tr>
      <w:tr w:rsidR="00EF59C8" w:rsidRPr="008A38EC" w14:paraId="5EAF0183" w14:textId="77777777" w:rsidTr="00EF59C8">
        <w:trPr>
          <w:gridAfter w:val="1"/>
          <w:wAfter w:w="2826" w:type="dxa"/>
          <w:trHeight w:val="54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F05F7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 xml:space="preserve">Numer telefonu kontaktowego 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496EF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</w:tc>
      </w:tr>
      <w:tr w:rsidR="00EF59C8" w:rsidRPr="008A38EC" w14:paraId="21B824DE" w14:textId="77777777" w:rsidTr="00EF59C8">
        <w:trPr>
          <w:gridAfter w:val="1"/>
          <w:wAfter w:w="2826" w:type="dxa"/>
          <w:trHeight w:val="54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9E700" w14:textId="77777777" w:rsidR="00EF59C8" w:rsidRPr="008A38EC" w:rsidRDefault="00EF59C8" w:rsidP="00586222">
            <w:pPr>
              <w:rPr>
                <w:rFonts w:cs="Arial"/>
                <w:b/>
              </w:rPr>
            </w:pPr>
            <w:r w:rsidRPr="008A38EC">
              <w:rPr>
                <w:rFonts w:cs="Arial"/>
                <w:b/>
              </w:rPr>
              <w:t>Nr rachunku bankowego*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FDC72" w14:textId="77777777" w:rsidR="00EF59C8" w:rsidRPr="008A38EC" w:rsidRDefault="00EF59C8" w:rsidP="00586222">
            <w:pPr>
              <w:pStyle w:val="Tekstpodstawowywcity"/>
              <w:spacing w:after="0"/>
              <w:ind w:left="0"/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 </w:t>
            </w:r>
          </w:p>
          <w:p w14:paraId="0838B531" w14:textId="77777777" w:rsidR="00EF59C8" w:rsidRPr="008A38EC" w:rsidRDefault="00EF59C8" w:rsidP="00586222">
            <w:pPr>
              <w:pStyle w:val="Tekstpodstawowywcity"/>
              <w:spacing w:after="0"/>
              <w:ind w:left="0"/>
              <w:rPr>
                <w:rFonts w:cs="Arial"/>
                <w:szCs w:val="18"/>
              </w:rPr>
            </w:pPr>
            <w:r w:rsidRPr="008A38EC">
              <w:rPr>
                <w:rFonts w:cs="Arial"/>
                <w:szCs w:val="18"/>
              </w:rPr>
              <w:t>I__I__I__I__I__I__I__I__I__I__I__I__I__I__I__I__I__I__I__I__I__I__I__I__I__I__I</w:t>
            </w:r>
          </w:p>
          <w:p w14:paraId="028BDFFD" w14:textId="77777777" w:rsidR="00EF59C8" w:rsidRPr="008A38EC" w:rsidRDefault="00EF59C8" w:rsidP="00586222">
            <w:pPr>
              <w:jc w:val="center"/>
              <w:rPr>
                <w:rFonts w:cs="Arial"/>
                <w:sz w:val="16"/>
                <w:szCs w:val="16"/>
              </w:rPr>
            </w:pPr>
            <w:r w:rsidRPr="008A38EC">
              <w:rPr>
                <w:rFonts w:cs="Arial"/>
                <w:sz w:val="16"/>
                <w:szCs w:val="16"/>
              </w:rPr>
              <w:t>Pełny (26-cyfrowy) numer rachunku</w:t>
            </w:r>
          </w:p>
          <w:p w14:paraId="4B1C8F74" w14:textId="77777777" w:rsidR="00EF59C8" w:rsidRPr="008A38EC" w:rsidRDefault="00EF59C8" w:rsidP="00586222">
            <w:pPr>
              <w:rPr>
                <w:rFonts w:cs="Arial"/>
                <w:szCs w:val="18"/>
              </w:rPr>
            </w:pPr>
          </w:p>
        </w:tc>
      </w:tr>
      <w:tr w:rsidR="00EF59C8" w:rsidRPr="008A38EC" w14:paraId="1AB66002" w14:textId="77777777" w:rsidTr="00EF59C8">
        <w:trPr>
          <w:gridAfter w:val="4"/>
          <w:wAfter w:w="12306" w:type="dxa"/>
          <w:trHeight w:val="677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06B2D52" w14:textId="77777777" w:rsidR="00EF59C8" w:rsidRPr="008A38EC" w:rsidRDefault="00EF59C8" w:rsidP="00586222">
            <w:pPr>
              <w:rPr>
                <w:rFonts w:cs="Arial"/>
              </w:rPr>
            </w:pPr>
          </w:p>
        </w:tc>
      </w:tr>
    </w:tbl>
    <w:p w14:paraId="618DEF90" w14:textId="77777777" w:rsidR="00EF59C8" w:rsidRPr="008A38EC" w:rsidRDefault="00EF59C8" w:rsidP="00EF59C8">
      <w:pPr>
        <w:rPr>
          <w:rFonts w:cs="Arial"/>
        </w:rPr>
      </w:pPr>
    </w:p>
    <w:p w14:paraId="1D2C420E" w14:textId="77777777" w:rsidR="00EF59C8" w:rsidRPr="008A38EC" w:rsidRDefault="00EF59C8" w:rsidP="00EF59C8">
      <w:pPr>
        <w:suppressAutoHyphens/>
        <w:spacing w:line="360" w:lineRule="auto"/>
        <w:ind w:left="4956"/>
        <w:jc w:val="right"/>
        <w:rPr>
          <w:rFonts w:cs="Arial"/>
        </w:rPr>
      </w:pPr>
      <w:r w:rsidRPr="008A38EC">
        <w:rPr>
          <w:rFonts w:cs="Arial"/>
        </w:rPr>
        <w:t>......................................................................</w:t>
      </w:r>
    </w:p>
    <w:p w14:paraId="45EEC54A" w14:textId="77777777" w:rsidR="00EF59C8" w:rsidRPr="008A38EC" w:rsidRDefault="00EF59C8" w:rsidP="00EF59C8">
      <w:pPr>
        <w:jc w:val="right"/>
        <w:rPr>
          <w:rFonts w:cs="Arial"/>
          <w:b/>
          <w:szCs w:val="18"/>
        </w:rPr>
      </w:pPr>
      <w:r w:rsidRPr="008A38EC">
        <w:rPr>
          <w:rFonts w:cs="Arial"/>
          <w:szCs w:val="18"/>
        </w:rPr>
        <w:t xml:space="preserve">   </w:t>
      </w:r>
      <w:r w:rsidRPr="008A38EC">
        <w:rPr>
          <w:rFonts w:cs="Arial"/>
          <w:szCs w:val="18"/>
        </w:rPr>
        <w:tab/>
      </w:r>
      <w:r w:rsidRPr="008A38EC">
        <w:rPr>
          <w:rFonts w:cs="Arial"/>
          <w:szCs w:val="18"/>
        </w:rPr>
        <w:tab/>
      </w:r>
      <w:r w:rsidRPr="008A38EC">
        <w:rPr>
          <w:rFonts w:cs="Arial"/>
          <w:szCs w:val="18"/>
        </w:rPr>
        <w:tab/>
      </w:r>
      <w:r w:rsidRPr="008A38EC">
        <w:rPr>
          <w:rFonts w:cs="Arial"/>
          <w:szCs w:val="18"/>
        </w:rPr>
        <w:tab/>
      </w:r>
      <w:r w:rsidRPr="008A38EC">
        <w:rPr>
          <w:rFonts w:cs="Arial"/>
          <w:szCs w:val="18"/>
        </w:rPr>
        <w:tab/>
      </w:r>
      <w:r w:rsidRPr="008A38EC">
        <w:rPr>
          <w:rFonts w:cs="Arial"/>
          <w:szCs w:val="18"/>
        </w:rPr>
        <w:tab/>
      </w:r>
      <w:r w:rsidRPr="008A38EC">
        <w:rPr>
          <w:rFonts w:cs="Arial"/>
          <w:szCs w:val="18"/>
        </w:rPr>
        <w:tab/>
        <w:t xml:space="preserve"> </w:t>
      </w:r>
      <w:r w:rsidRPr="008A38EC">
        <w:rPr>
          <w:rFonts w:cs="Arial"/>
          <w:b/>
          <w:szCs w:val="18"/>
        </w:rPr>
        <w:t>Data i podpis osoby składającej oświadczenie</w:t>
      </w:r>
    </w:p>
    <w:p w14:paraId="7413762E" w14:textId="77777777" w:rsidR="00EF59C8" w:rsidRPr="008A38EC" w:rsidRDefault="00EF59C8" w:rsidP="00EF59C8">
      <w:pPr>
        <w:rPr>
          <w:rFonts w:cs="Arial"/>
        </w:rPr>
      </w:pPr>
    </w:p>
    <w:p w14:paraId="29A9BBCC" w14:textId="77777777" w:rsidR="00EF59C8" w:rsidRPr="008A38EC" w:rsidRDefault="00EF59C8" w:rsidP="00EF59C8">
      <w:pPr>
        <w:rPr>
          <w:rFonts w:cs="Arial"/>
        </w:rPr>
      </w:pPr>
      <w:r w:rsidRPr="008A38EC">
        <w:rPr>
          <w:rFonts w:cs="Arial"/>
        </w:rPr>
        <w:t>*wypełnić jedynie w przypadku praktyk płatnych</w:t>
      </w:r>
    </w:p>
    <w:p w14:paraId="6F9648F7" w14:textId="77777777" w:rsidR="00EF59C8" w:rsidRPr="008A38EC" w:rsidRDefault="00EF59C8" w:rsidP="00EF59C8">
      <w:pPr>
        <w:rPr>
          <w:rFonts w:cs="Arial"/>
        </w:rPr>
      </w:pPr>
    </w:p>
    <w:p w14:paraId="36F8E884" w14:textId="534EB85E" w:rsidR="00EF59C8" w:rsidRPr="008A38EC" w:rsidRDefault="00EF59C8" w:rsidP="00042676">
      <w:pPr>
        <w:rPr>
          <w:rFonts w:cs="Arial"/>
          <w:szCs w:val="16"/>
        </w:rPr>
      </w:pPr>
      <w:r w:rsidRPr="008A38EC">
        <w:rPr>
          <w:rFonts w:cs="Arial"/>
          <w:iCs/>
          <w:szCs w:val="16"/>
          <w:u w:val="single"/>
        </w:rPr>
        <w:t>INFORMACJA DODATKOWA</w:t>
      </w:r>
    </w:p>
    <w:p w14:paraId="0E03D1F5" w14:textId="77777777" w:rsidR="00042676" w:rsidRPr="008A38EC" w:rsidRDefault="00042676" w:rsidP="00042676">
      <w:pPr>
        <w:rPr>
          <w:rFonts w:cs="Arial"/>
          <w:b/>
          <w:color w:val="1F497D" w:themeColor="text2"/>
          <w:sz w:val="20"/>
          <w:szCs w:val="20"/>
        </w:rPr>
      </w:pPr>
    </w:p>
    <w:p w14:paraId="73E764BD" w14:textId="77777777" w:rsidR="00EF64D9" w:rsidRPr="008A38EC" w:rsidRDefault="00EF64D9" w:rsidP="00042676">
      <w:pPr>
        <w:spacing w:line="240" w:lineRule="atLeast"/>
        <w:jc w:val="both"/>
        <w:rPr>
          <w:rFonts w:cs="Arial"/>
          <w:b/>
          <w:szCs w:val="18"/>
        </w:rPr>
      </w:pPr>
      <w:r w:rsidRPr="008A38EC">
        <w:rPr>
          <w:rFonts w:cs="Arial"/>
          <w:szCs w:val="18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8A38EC">
        <w:rPr>
          <w:rFonts w:cs="Arial"/>
          <w:b/>
          <w:szCs w:val="18"/>
        </w:rPr>
        <w:t>RODO</w:t>
      </w:r>
      <w:r w:rsidRPr="008A38EC">
        <w:rPr>
          <w:rFonts w:cs="Arial"/>
          <w:szCs w:val="18"/>
        </w:rPr>
        <w:t xml:space="preserve">”) informujemy, że: </w:t>
      </w:r>
    </w:p>
    <w:p w14:paraId="0F10ACEF" w14:textId="77777777" w:rsidR="00EF64D9" w:rsidRPr="008A38EC" w:rsidRDefault="00EF64D9" w:rsidP="00EF64D9">
      <w:pPr>
        <w:numPr>
          <w:ilvl w:val="0"/>
          <w:numId w:val="51"/>
        </w:numPr>
        <w:ind w:left="426" w:hanging="357"/>
        <w:contextualSpacing/>
        <w:jc w:val="both"/>
        <w:rPr>
          <w:rFonts w:cs="Arial"/>
          <w:szCs w:val="18"/>
        </w:rPr>
      </w:pPr>
      <w:r w:rsidRPr="008A38EC">
        <w:rPr>
          <w:rFonts w:cs="Arial"/>
          <w:b/>
          <w:szCs w:val="18"/>
        </w:rPr>
        <w:t xml:space="preserve">Administratorem Twoich danych osobowych </w:t>
      </w:r>
      <w:r w:rsidRPr="008A38EC">
        <w:rPr>
          <w:rFonts w:cs="Arial"/>
          <w:szCs w:val="18"/>
        </w:rPr>
        <w:t xml:space="preserve">jest </w:t>
      </w:r>
      <w:r w:rsidRPr="008A38EC">
        <w:rPr>
          <w:rFonts w:cs="Arial"/>
          <w:b/>
          <w:szCs w:val="18"/>
        </w:rPr>
        <w:t>[nazwa Spółki]</w:t>
      </w:r>
      <w:r w:rsidRPr="008A38EC">
        <w:rPr>
          <w:rFonts w:cs="Arial"/>
          <w:szCs w:val="18"/>
        </w:rPr>
        <w:t xml:space="preserve"> z siedzibą: </w:t>
      </w:r>
      <w:r w:rsidRPr="008A38EC">
        <w:rPr>
          <w:rFonts w:cs="Arial"/>
          <w:b/>
          <w:szCs w:val="18"/>
        </w:rPr>
        <w:t>[adres Spółki]</w:t>
      </w:r>
    </w:p>
    <w:p w14:paraId="0DC7137C" w14:textId="77777777" w:rsidR="00EF64D9" w:rsidRPr="008A38EC" w:rsidRDefault="00EF64D9" w:rsidP="00EF64D9">
      <w:pPr>
        <w:numPr>
          <w:ilvl w:val="0"/>
          <w:numId w:val="51"/>
        </w:numPr>
        <w:ind w:left="426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 xml:space="preserve">W sprawie ochrony swoich danych osobowych możesz skontaktować się z </w:t>
      </w:r>
      <w:r w:rsidRPr="008A38EC">
        <w:rPr>
          <w:rFonts w:cs="Arial"/>
          <w:b/>
          <w:szCs w:val="18"/>
        </w:rPr>
        <w:t>[nazwa funkcji odpowiedzialnej w Spółce za ochronę danych osobowych]</w:t>
      </w:r>
      <w:r w:rsidRPr="008A38EC">
        <w:rPr>
          <w:rFonts w:cs="Arial"/>
          <w:szCs w:val="18"/>
        </w:rPr>
        <w:t xml:space="preserve"> pod adresem email: </w:t>
      </w:r>
      <w:r w:rsidRPr="008A38EC">
        <w:rPr>
          <w:rFonts w:cs="Arial"/>
          <w:b/>
          <w:szCs w:val="18"/>
        </w:rPr>
        <w:t>[adres email]</w:t>
      </w:r>
      <w:r w:rsidRPr="008A38EC">
        <w:rPr>
          <w:rFonts w:cs="Arial"/>
          <w:szCs w:val="18"/>
        </w:rPr>
        <w:t xml:space="preserve">; lub pisemnie na adres siedziby Administratora Danych wskazany w punkcie </w:t>
      </w:r>
      <w:r w:rsidRPr="008A38EC">
        <w:rPr>
          <w:rFonts w:cs="Arial"/>
          <w:b/>
          <w:szCs w:val="18"/>
        </w:rPr>
        <w:t>I</w:t>
      </w:r>
      <w:r w:rsidRPr="008A38EC">
        <w:rPr>
          <w:rFonts w:cs="Arial"/>
          <w:szCs w:val="18"/>
        </w:rPr>
        <w:t xml:space="preserve"> powyżej. </w:t>
      </w:r>
    </w:p>
    <w:p w14:paraId="29433A8A" w14:textId="77777777" w:rsidR="00EF64D9" w:rsidRPr="008A38EC" w:rsidRDefault="00EF64D9" w:rsidP="00EF64D9">
      <w:pPr>
        <w:numPr>
          <w:ilvl w:val="0"/>
          <w:numId w:val="51"/>
        </w:numPr>
        <w:ind w:left="426" w:hanging="357"/>
        <w:contextualSpacing/>
        <w:jc w:val="both"/>
        <w:rPr>
          <w:rFonts w:cs="Arial"/>
          <w:b/>
          <w:szCs w:val="18"/>
        </w:rPr>
      </w:pPr>
      <w:r w:rsidRPr="008A38EC">
        <w:rPr>
          <w:rFonts w:cs="Arial"/>
          <w:b/>
          <w:szCs w:val="18"/>
        </w:rPr>
        <w:t xml:space="preserve">Cele i podstawy przetwarzania. </w:t>
      </w:r>
      <w:r w:rsidRPr="008A38EC">
        <w:rPr>
          <w:rFonts w:cs="Arial"/>
          <w:szCs w:val="18"/>
        </w:rPr>
        <w:t>Będziemy przetwarzać Twoje dane:</w:t>
      </w:r>
    </w:p>
    <w:p w14:paraId="13298658" w14:textId="77777777" w:rsidR="00EF64D9" w:rsidRPr="008A38EC" w:rsidRDefault="00EF64D9" w:rsidP="00EF64D9">
      <w:pPr>
        <w:numPr>
          <w:ilvl w:val="0"/>
          <w:numId w:val="57"/>
        </w:numPr>
        <w:ind w:left="567" w:hanging="425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Na podstawie art. 6 ust. 1 lit. b RODO (niezbędność do wykonania umowy) w celu:</w:t>
      </w:r>
    </w:p>
    <w:p w14:paraId="3B139903" w14:textId="0536D20B" w:rsidR="00EF64D9" w:rsidRPr="008A38EC" w:rsidRDefault="00EF64D9" w:rsidP="00EF64D9">
      <w:pPr>
        <w:numPr>
          <w:ilvl w:val="1"/>
          <w:numId w:val="57"/>
        </w:numPr>
        <w:ind w:left="993" w:hanging="284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realizacji umowy o wykonanie praktyk</w:t>
      </w:r>
      <w:r w:rsidR="008B1D00" w:rsidRPr="008A38EC">
        <w:rPr>
          <w:rFonts w:cs="Arial"/>
          <w:szCs w:val="18"/>
        </w:rPr>
        <w:t xml:space="preserve"> / stażu,</w:t>
      </w:r>
    </w:p>
    <w:p w14:paraId="79E1E705" w14:textId="77777777" w:rsidR="00EF64D9" w:rsidRPr="008A38EC" w:rsidRDefault="00EF64D9" w:rsidP="00EF64D9">
      <w:pPr>
        <w:numPr>
          <w:ilvl w:val="1"/>
          <w:numId w:val="57"/>
        </w:numPr>
        <w:ind w:left="993" w:hanging="284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lastRenderedPageBreak/>
        <w:t>założenia konta w systemie informatycznym administratora danych, niezbędnym do wykonywania działań na Twoim stanowisku pracy</w:t>
      </w:r>
    </w:p>
    <w:p w14:paraId="2324AA5E" w14:textId="6FDE49D1" w:rsidR="008B1D00" w:rsidRPr="008A38EC" w:rsidRDefault="008B1D00" w:rsidP="00EF64D9">
      <w:pPr>
        <w:numPr>
          <w:ilvl w:val="1"/>
          <w:numId w:val="57"/>
        </w:numPr>
        <w:ind w:left="993" w:hanging="284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w celu ułatwienia współpracy i komunikacji między spółkami Grupy Kapitałowej PGE i Grupy PGE EC,</w:t>
      </w:r>
    </w:p>
    <w:p w14:paraId="6A68B056" w14:textId="77777777" w:rsidR="00EF64D9" w:rsidRPr="008A38EC" w:rsidRDefault="00EF64D9" w:rsidP="00EF64D9">
      <w:pPr>
        <w:numPr>
          <w:ilvl w:val="0"/>
          <w:numId w:val="59"/>
        </w:numPr>
        <w:ind w:left="567" w:hanging="425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na podstawie art. 6 ust. 1 lit. c RODO (obowiązek prawny ciążący na administratorze) w celu:</w:t>
      </w:r>
    </w:p>
    <w:p w14:paraId="4D41C775" w14:textId="77777777" w:rsidR="00EF64D9" w:rsidRPr="008A38EC" w:rsidRDefault="00EF64D9" w:rsidP="00EF64D9">
      <w:pPr>
        <w:numPr>
          <w:ilvl w:val="1"/>
          <w:numId w:val="59"/>
        </w:numPr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 xml:space="preserve">realizacji żądań organów ścigania i na potrzeby postępowań </w:t>
      </w:r>
    </w:p>
    <w:p w14:paraId="6F8DA2C7" w14:textId="77777777" w:rsidR="00EF64D9" w:rsidRPr="008A38EC" w:rsidRDefault="00EF64D9" w:rsidP="00EF64D9">
      <w:pPr>
        <w:numPr>
          <w:ilvl w:val="1"/>
          <w:numId w:val="59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dopełnianie wymaganych prawem obowiązków: kadrowych, administracyjnych, księgowych, podatkowych</w:t>
      </w:r>
    </w:p>
    <w:p w14:paraId="27AA8CE1" w14:textId="77777777" w:rsidR="00EF64D9" w:rsidRPr="008A38EC" w:rsidRDefault="00EF64D9" w:rsidP="00EF64D9">
      <w:pPr>
        <w:numPr>
          <w:ilvl w:val="1"/>
          <w:numId w:val="59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w celach realizacji wewnętrznych dochodzeń</w:t>
      </w:r>
    </w:p>
    <w:p w14:paraId="54EB4C75" w14:textId="77777777" w:rsidR="00EF64D9" w:rsidRPr="008A38EC" w:rsidRDefault="00EF64D9" w:rsidP="00EF64D9">
      <w:pPr>
        <w:numPr>
          <w:ilvl w:val="0"/>
          <w:numId w:val="59"/>
        </w:numPr>
        <w:ind w:left="567" w:hanging="425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na podstawie art. 6 ust. 1 lit. f RODO:</w:t>
      </w:r>
    </w:p>
    <w:p w14:paraId="61E11199" w14:textId="77777777" w:rsidR="00EF64D9" w:rsidRPr="008A38EC" w:rsidRDefault="00EF64D9" w:rsidP="00EF64D9">
      <w:pPr>
        <w:numPr>
          <w:ilvl w:val="0"/>
          <w:numId w:val="60"/>
        </w:numPr>
        <w:ind w:left="993" w:hanging="283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 xml:space="preserve">w celach archiwalnych (dowodowych) będących realizacją naszego praw nie uzasadnionego interesu zabezpieczenia informacji na wypadek prawnej potrzeby wykazania faktów </w:t>
      </w:r>
    </w:p>
    <w:p w14:paraId="126D0668" w14:textId="77777777" w:rsidR="00EF64D9" w:rsidRPr="008A38EC" w:rsidRDefault="00EF64D9" w:rsidP="00EF64D9">
      <w:pPr>
        <w:numPr>
          <w:ilvl w:val="0"/>
          <w:numId w:val="60"/>
        </w:numPr>
        <w:ind w:left="993" w:hanging="283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ułatwienia współpracy i komunikacji między spółkami Grupy Kapitałowej PGE</w:t>
      </w:r>
    </w:p>
    <w:p w14:paraId="7B9B85DD" w14:textId="77777777" w:rsidR="00EF64D9" w:rsidRPr="008A38EC" w:rsidRDefault="00EF64D9" w:rsidP="00EF64D9">
      <w:pPr>
        <w:numPr>
          <w:ilvl w:val="0"/>
          <w:numId w:val="60"/>
        </w:numPr>
        <w:ind w:left="993" w:hanging="283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 xml:space="preserve">w celu ewentualnego ustalenia, dochodzenia lub obrony przed roszczeniami będącego realizacją naszego prawnie uzasadnionego w tym interesu </w:t>
      </w:r>
    </w:p>
    <w:p w14:paraId="186B776F" w14:textId="77777777" w:rsidR="00EF64D9" w:rsidRPr="008A38EC" w:rsidRDefault="00EF64D9" w:rsidP="00EF64D9">
      <w:pPr>
        <w:numPr>
          <w:ilvl w:val="0"/>
          <w:numId w:val="51"/>
        </w:numPr>
        <w:ind w:left="426"/>
        <w:contextualSpacing/>
        <w:jc w:val="both"/>
        <w:rPr>
          <w:rFonts w:cs="Arial"/>
          <w:szCs w:val="18"/>
        </w:rPr>
      </w:pPr>
      <w:r w:rsidRPr="008A38EC">
        <w:rPr>
          <w:rFonts w:cs="Arial"/>
          <w:b/>
          <w:szCs w:val="18"/>
        </w:rPr>
        <w:t>Prawo do sprzeciwu</w:t>
      </w:r>
    </w:p>
    <w:p w14:paraId="6DD19272" w14:textId="77777777" w:rsidR="00EF64D9" w:rsidRPr="008A38EC" w:rsidRDefault="00EF64D9" w:rsidP="00EF64D9">
      <w:pPr>
        <w:ind w:left="68"/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W każdej chwili przysługuje Ci prawo do wniesienia sprzeciwu wobec przetwarzania Twoich danych na podstawie art. 6 ust. 1 lit. f RODO w celach wskazanych powyżej. Przestaniemy przetwarzać Twoje dane w tych celach, chyba że będziemy w stanie wykazać, że istnieją ważne, prawnie uzasadnione podstawy, które są nadrzędne wobec Twoich interesów, praw i wolności lub Twoje dane będą nam niezbędne do ewentualnego ustalenia, dochodzenia lub obrony roszczeń.</w:t>
      </w:r>
    </w:p>
    <w:p w14:paraId="1BEC174D" w14:textId="77777777" w:rsidR="00EF64D9" w:rsidRPr="008A38EC" w:rsidRDefault="00EF64D9" w:rsidP="00EF64D9">
      <w:pPr>
        <w:numPr>
          <w:ilvl w:val="0"/>
          <w:numId w:val="51"/>
        </w:numPr>
        <w:ind w:left="426" w:hanging="357"/>
        <w:jc w:val="both"/>
        <w:rPr>
          <w:rFonts w:cs="Arial"/>
          <w:b/>
          <w:szCs w:val="18"/>
        </w:rPr>
      </w:pPr>
      <w:r w:rsidRPr="008A38EC">
        <w:rPr>
          <w:rFonts w:cs="Arial"/>
          <w:b/>
          <w:szCs w:val="18"/>
        </w:rPr>
        <w:t xml:space="preserve">Okres przechowywania danych. </w:t>
      </w:r>
    </w:p>
    <w:p w14:paraId="4B46B06D" w14:textId="77777777" w:rsidR="00EF64D9" w:rsidRPr="008A38EC" w:rsidRDefault="00EF64D9" w:rsidP="00042676">
      <w:pPr>
        <w:ind w:firstLine="69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Będziemy przechowywać Twoje dane:</w:t>
      </w:r>
    </w:p>
    <w:p w14:paraId="71EB1C10" w14:textId="77777777" w:rsidR="00EF64D9" w:rsidRPr="008A38EC" w:rsidRDefault="00EF64D9" w:rsidP="00042676">
      <w:pPr>
        <w:numPr>
          <w:ilvl w:val="0"/>
          <w:numId w:val="65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przetwarzane w celu wykonania umowy, do czasu przedawnienia roszczeń powstałych na jej podstawie przez czas niezbędny do ich dochodzenia lub obrony,</w:t>
      </w:r>
    </w:p>
    <w:p w14:paraId="63A0832D" w14:textId="66DCA2CD" w:rsidR="00EF64D9" w:rsidRPr="008A38EC" w:rsidRDefault="00EF64D9" w:rsidP="00042676">
      <w:pPr>
        <w:numPr>
          <w:ilvl w:val="0"/>
          <w:numId w:val="65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 xml:space="preserve">przetwarzane na podstawie przepisu prawa przez okres wynikający z </w:t>
      </w:r>
      <w:r w:rsidR="008B1D00" w:rsidRPr="008A38EC">
        <w:rPr>
          <w:rFonts w:cs="Arial"/>
          <w:szCs w:val="18"/>
        </w:rPr>
        <w:t>przepisów prawa powszechnie obowiązującego</w:t>
      </w:r>
      <w:r w:rsidRPr="008A38EC">
        <w:rPr>
          <w:rFonts w:cs="Arial"/>
          <w:szCs w:val="18"/>
        </w:rPr>
        <w:t>,</w:t>
      </w:r>
    </w:p>
    <w:p w14:paraId="1FD54ECF" w14:textId="77777777" w:rsidR="00EF64D9" w:rsidRPr="008A38EC" w:rsidRDefault="00EF64D9" w:rsidP="00042676">
      <w:pPr>
        <w:numPr>
          <w:ilvl w:val="0"/>
          <w:numId w:val="65"/>
        </w:numPr>
        <w:contextualSpacing/>
        <w:jc w:val="both"/>
        <w:rPr>
          <w:rFonts w:cs="Arial"/>
          <w:b/>
          <w:szCs w:val="18"/>
        </w:rPr>
      </w:pPr>
      <w:r w:rsidRPr="008A38EC">
        <w:rPr>
          <w:rFonts w:cs="Arial"/>
          <w:szCs w:val="18"/>
        </w:rPr>
        <w:t>przetwarzane na podstawie prawnie usprawiedliwionego interesu administratora przez czas niezbędny do osiągnięcia celu lub zgłoszenia przez Ciebie skutecznego sprzeciwu.</w:t>
      </w:r>
    </w:p>
    <w:p w14:paraId="553D1F88" w14:textId="77777777" w:rsidR="00EF64D9" w:rsidRPr="008A38EC" w:rsidRDefault="00EF64D9" w:rsidP="00EF64D9">
      <w:pPr>
        <w:numPr>
          <w:ilvl w:val="0"/>
          <w:numId w:val="51"/>
        </w:numPr>
        <w:ind w:left="426"/>
        <w:contextualSpacing/>
        <w:jc w:val="both"/>
        <w:rPr>
          <w:rFonts w:cs="Arial"/>
          <w:szCs w:val="18"/>
        </w:rPr>
      </w:pPr>
      <w:r w:rsidRPr="008A38EC">
        <w:rPr>
          <w:rFonts w:cs="Arial"/>
          <w:b/>
          <w:szCs w:val="18"/>
        </w:rPr>
        <w:t>Odbiorcy danych</w:t>
      </w:r>
      <w:r w:rsidRPr="008A38EC" w:rsidDel="00E00DDC">
        <w:rPr>
          <w:rFonts w:cs="Arial"/>
          <w:b/>
          <w:szCs w:val="18"/>
        </w:rPr>
        <w:t xml:space="preserve"> </w:t>
      </w:r>
    </w:p>
    <w:p w14:paraId="1EC4ECDC" w14:textId="77777777" w:rsidR="00DF7F8A" w:rsidRPr="008A38EC" w:rsidRDefault="00DF7F8A" w:rsidP="00DF7F8A">
      <w:pPr>
        <w:ind w:firstLine="69"/>
        <w:jc w:val="both"/>
        <w:rPr>
          <w:rFonts w:cs="Arial"/>
          <w:szCs w:val="18"/>
        </w:rPr>
      </w:pPr>
      <w:bookmarkStart w:id="1" w:name="_Hlk500337822"/>
      <w:r w:rsidRPr="008A38EC">
        <w:rPr>
          <w:rFonts w:cs="Arial"/>
          <w:szCs w:val="18"/>
        </w:rPr>
        <w:t xml:space="preserve">Twoje dane osobowe mogą zostać przekazywane: </w:t>
      </w:r>
    </w:p>
    <w:p w14:paraId="03BF6946" w14:textId="77777777" w:rsidR="00DF7F8A" w:rsidRPr="008A38EC" w:rsidRDefault="00DF7F8A" w:rsidP="00042676">
      <w:pPr>
        <w:numPr>
          <w:ilvl w:val="0"/>
          <w:numId w:val="66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instytucjom określonym przez przepisy prawa,</w:t>
      </w:r>
    </w:p>
    <w:bookmarkEnd w:id="1"/>
    <w:p w14:paraId="6136627E" w14:textId="77777777" w:rsidR="00DF7F8A" w:rsidRPr="008A38EC" w:rsidRDefault="00DF7F8A" w:rsidP="00042676">
      <w:pPr>
        <w:numPr>
          <w:ilvl w:val="0"/>
          <w:numId w:val="66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PGE Energia Ciepła S.A. Oddział nr 2 CUW w Krakowie w celu realizacji umowy łączącej ten podmiot z Administratorem Twoich danych,</w:t>
      </w:r>
    </w:p>
    <w:p w14:paraId="7E6D6139" w14:textId="77777777" w:rsidR="00DF7F8A" w:rsidRPr="008A38EC" w:rsidRDefault="00DF7F8A" w:rsidP="00042676">
      <w:pPr>
        <w:numPr>
          <w:ilvl w:val="0"/>
          <w:numId w:val="66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 xml:space="preserve">podmiotom z Grupy Kapitałowej PGE, </w:t>
      </w:r>
    </w:p>
    <w:p w14:paraId="4537C5A9" w14:textId="77777777" w:rsidR="00DF7F8A" w:rsidRPr="008A38EC" w:rsidRDefault="00DF7F8A" w:rsidP="00042676">
      <w:pPr>
        <w:numPr>
          <w:ilvl w:val="0"/>
          <w:numId w:val="66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podmiotom przetwarzającym, które świadczą usługi na rzecz Administratora i którym te dane są powierzane</w:t>
      </w:r>
    </w:p>
    <w:p w14:paraId="2620651E" w14:textId="77777777" w:rsidR="00EF64D9" w:rsidRPr="008A38EC" w:rsidRDefault="00EF64D9" w:rsidP="00EF64D9">
      <w:pPr>
        <w:numPr>
          <w:ilvl w:val="0"/>
          <w:numId w:val="51"/>
        </w:numPr>
        <w:ind w:left="426"/>
        <w:jc w:val="both"/>
        <w:rPr>
          <w:rFonts w:cs="Arial"/>
          <w:b/>
          <w:szCs w:val="18"/>
        </w:rPr>
      </w:pPr>
      <w:r w:rsidRPr="008A38EC">
        <w:rPr>
          <w:rFonts w:cs="Arial"/>
          <w:b/>
          <w:szCs w:val="18"/>
        </w:rPr>
        <w:t>Prawa osób, których dane dotyczą:</w:t>
      </w:r>
    </w:p>
    <w:p w14:paraId="43D3E9F8" w14:textId="77777777" w:rsidR="00EF64D9" w:rsidRPr="008A38EC" w:rsidRDefault="00EF64D9" w:rsidP="00042676">
      <w:pPr>
        <w:ind w:firstLine="66"/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Zgodnie z RODO, przysługuje Ci prawo do:</w:t>
      </w:r>
    </w:p>
    <w:p w14:paraId="33C3A02B" w14:textId="77777777" w:rsidR="00EF64D9" w:rsidRPr="008A38EC" w:rsidRDefault="00EF64D9" w:rsidP="00042676">
      <w:pPr>
        <w:numPr>
          <w:ilvl w:val="0"/>
          <w:numId w:val="67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dostępu do swoich danych oraz otrzymania ich kopii</w:t>
      </w:r>
    </w:p>
    <w:p w14:paraId="72E459A0" w14:textId="77777777" w:rsidR="00EF64D9" w:rsidRPr="008A38EC" w:rsidRDefault="00EF64D9" w:rsidP="00042676">
      <w:pPr>
        <w:numPr>
          <w:ilvl w:val="0"/>
          <w:numId w:val="67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sprostowania (poprawiania) swoich danych</w:t>
      </w:r>
    </w:p>
    <w:p w14:paraId="3D4F3E52" w14:textId="77777777" w:rsidR="00EF64D9" w:rsidRPr="008A38EC" w:rsidRDefault="00EF64D9" w:rsidP="00042676">
      <w:pPr>
        <w:numPr>
          <w:ilvl w:val="0"/>
          <w:numId w:val="67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usunięcia, ograniczenia lub wniesienia sprzeciwu wobec ich przetwarzania</w:t>
      </w:r>
    </w:p>
    <w:p w14:paraId="2416988C" w14:textId="77777777" w:rsidR="00EF64D9" w:rsidRPr="008A38EC" w:rsidRDefault="00EF64D9" w:rsidP="00042676">
      <w:pPr>
        <w:numPr>
          <w:ilvl w:val="0"/>
          <w:numId w:val="67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 xml:space="preserve">przenoszenia danych </w:t>
      </w:r>
      <w:r w:rsidRPr="008A38EC" w:rsidDel="001D10FA">
        <w:rPr>
          <w:rFonts w:cs="Arial"/>
          <w:szCs w:val="18"/>
        </w:rPr>
        <w:t xml:space="preserve"> </w:t>
      </w:r>
    </w:p>
    <w:p w14:paraId="11E6F4A6" w14:textId="77777777" w:rsidR="00EF64D9" w:rsidRPr="008A38EC" w:rsidRDefault="00EF64D9" w:rsidP="00042676">
      <w:pPr>
        <w:numPr>
          <w:ilvl w:val="0"/>
          <w:numId w:val="67"/>
        </w:numPr>
        <w:contextualSpacing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 xml:space="preserve">wniesienia skargi do organu nadzorczego </w:t>
      </w:r>
    </w:p>
    <w:p w14:paraId="64444A36" w14:textId="77777777" w:rsidR="00EF64D9" w:rsidRPr="008A38EC" w:rsidRDefault="00EF64D9" w:rsidP="00EF64D9">
      <w:pPr>
        <w:numPr>
          <w:ilvl w:val="0"/>
          <w:numId w:val="51"/>
        </w:numPr>
        <w:ind w:left="426"/>
        <w:jc w:val="both"/>
        <w:rPr>
          <w:rFonts w:cs="Arial"/>
          <w:b/>
          <w:szCs w:val="18"/>
        </w:rPr>
      </w:pPr>
      <w:r w:rsidRPr="008A38EC">
        <w:rPr>
          <w:rFonts w:cs="Arial"/>
          <w:b/>
          <w:szCs w:val="18"/>
        </w:rPr>
        <w:t xml:space="preserve">Informacja o dobrowolności podania danych </w:t>
      </w:r>
    </w:p>
    <w:p w14:paraId="2ADFE584" w14:textId="17F16AD6" w:rsidR="00EF64D9" w:rsidRPr="008A38EC" w:rsidRDefault="00EF64D9" w:rsidP="00EF64D9">
      <w:pPr>
        <w:ind w:left="66"/>
        <w:contextualSpacing/>
        <w:jc w:val="both"/>
        <w:rPr>
          <w:rFonts w:cs="Arial"/>
          <w:i/>
          <w:szCs w:val="18"/>
        </w:rPr>
      </w:pPr>
      <w:r w:rsidRPr="008A38EC">
        <w:rPr>
          <w:rFonts w:cs="Arial"/>
          <w:szCs w:val="18"/>
        </w:rPr>
        <w:t xml:space="preserve">Podanie danych jest niezbędne do </w:t>
      </w:r>
      <w:r w:rsidR="00DF7F8A" w:rsidRPr="008A38EC">
        <w:rPr>
          <w:rFonts w:cs="Arial"/>
          <w:szCs w:val="18"/>
        </w:rPr>
        <w:t>zawarcia i realizacji umowy o praktykę / staż.</w:t>
      </w:r>
    </w:p>
    <w:p w14:paraId="6A74C202" w14:textId="77777777" w:rsidR="00EF64D9" w:rsidRPr="008A38EC" w:rsidRDefault="00EF64D9" w:rsidP="00EF64D9">
      <w:pPr>
        <w:numPr>
          <w:ilvl w:val="0"/>
          <w:numId w:val="51"/>
        </w:numPr>
        <w:ind w:left="426"/>
        <w:jc w:val="both"/>
        <w:rPr>
          <w:rFonts w:cs="Arial"/>
          <w:b/>
          <w:szCs w:val="18"/>
        </w:rPr>
      </w:pPr>
      <w:r w:rsidRPr="008A38EC">
        <w:rPr>
          <w:rFonts w:cs="Arial"/>
          <w:b/>
          <w:szCs w:val="18"/>
        </w:rPr>
        <w:t>Zautomatyzowane podejmowanie decyzji</w:t>
      </w:r>
    </w:p>
    <w:p w14:paraId="1C43A464" w14:textId="77777777" w:rsidR="00EF64D9" w:rsidRPr="008A38EC" w:rsidRDefault="00EF64D9" w:rsidP="00EF64D9">
      <w:pPr>
        <w:ind w:left="66"/>
        <w:jc w:val="both"/>
        <w:rPr>
          <w:rFonts w:cs="Arial"/>
          <w:szCs w:val="18"/>
        </w:rPr>
      </w:pPr>
      <w:r w:rsidRPr="008A38EC">
        <w:rPr>
          <w:rFonts w:cs="Arial"/>
          <w:szCs w:val="18"/>
        </w:rPr>
        <w:t>Informujemy, że w powyższych celach nie podejmujemy decyzji w sposób zautomatyzowany i Twoje dane nie są profilowane.</w:t>
      </w:r>
    </w:p>
    <w:p w14:paraId="6A0645C0" w14:textId="77777777" w:rsidR="00EF64D9" w:rsidRPr="008A38EC" w:rsidRDefault="00EF64D9" w:rsidP="00EF64D9">
      <w:pPr>
        <w:suppressAutoHyphens/>
        <w:spacing w:line="360" w:lineRule="auto"/>
        <w:jc w:val="both"/>
        <w:rPr>
          <w:rFonts w:cs="Arial"/>
          <w:b/>
          <w:szCs w:val="18"/>
        </w:rPr>
      </w:pPr>
    </w:p>
    <w:p w14:paraId="475BB106" w14:textId="77777777" w:rsidR="00EF64D9" w:rsidRPr="008A38EC" w:rsidRDefault="00EF64D9" w:rsidP="00EF64D9">
      <w:pPr>
        <w:rPr>
          <w:rFonts w:cs="Arial"/>
          <w:szCs w:val="18"/>
        </w:rPr>
      </w:pPr>
    </w:p>
    <w:p w14:paraId="46EE088C" w14:textId="77777777" w:rsidR="00EF64D9" w:rsidRPr="008A38EC" w:rsidRDefault="00EF64D9" w:rsidP="00EF64D9">
      <w:pPr>
        <w:jc w:val="both"/>
        <w:rPr>
          <w:rFonts w:cs="Arial"/>
          <w:szCs w:val="18"/>
        </w:rPr>
      </w:pPr>
    </w:p>
    <w:p w14:paraId="37BD7016" w14:textId="6FA51601" w:rsidR="00B764C8" w:rsidRPr="008A38EC" w:rsidRDefault="00B764C8" w:rsidP="00EF59C8">
      <w:pPr>
        <w:jc w:val="center"/>
        <w:rPr>
          <w:rFonts w:cs="Arial"/>
        </w:rPr>
      </w:pPr>
    </w:p>
    <w:sectPr w:rsidR="00B764C8" w:rsidRPr="008A38EC" w:rsidSect="00442403">
      <w:headerReference w:type="default" r:id="rId13"/>
      <w:footerReference w:type="default" r:id="rId14"/>
      <w:pgSz w:w="11906" w:h="16838"/>
      <w:pgMar w:top="567" w:right="991" w:bottom="993" w:left="993" w:header="567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30E69" w14:textId="77777777" w:rsidR="008D3261" w:rsidRDefault="008D3261" w:rsidP="00BD627E">
      <w:r>
        <w:separator/>
      </w:r>
    </w:p>
    <w:p w14:paraId="434CA3BE" w14:textId="77777777" w:rsidR="008D3261" w:rsidRDefault="008D3261"/>
  </w:endnote>
  <w:endnote w:type="continuationSeparator" w:id="0">
    <w:p w14:paraId="22C321C3" w14:textId="77777777" w:rsidR="008D3261" w:rsidRDefault="008D3261" w:rsidP="00BD627E">
      <w:r>
        <w:continuationSeparator/>
      </w:r>
    </w:p>
    <w:p w14:paraId="32F3014B" w14:textId="77777777" w:rsidR="008D3261" w:rsidRDefault="008D3261"/>
  </w:endnote>
  <w:endnote w:type="continuationNotice" w:id="1">
    <w:p w14:paraId="2D41E77C" w14:textId="77777777" w:rsidR="008D3261" w:rsidRDefault="008D3261"/>
    <w:p w14:paraId="545A5311" w14:textId="77777777" w:rsidR="008D3261" w:rsidRDefault="008D3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4230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905B6C" w14:textId="43D6321C" w:rsidR="00C22A29" w:rsidRPr="00487409" w:rsidRDefault="00C22A29" w:rsidP="008F30FF">
            <w:pPr>
              <w:pStyle w:val="Stopka"/>
              <w:jc w:val="center"/>
              <w:rPr>
                <w:i/>
                <w:sz w:val="12"/>
              </w:rPr>
            </w:pPr>
          </w:p>
          <w:p w14:paraId="321DFD39" w14:textId="2F23A3D2" w:rsidR="00D03D9C" w:rsidRDefault="00D03D9C" w:rsidP="00635575">
            <w:pPr>
              <w:pStyle w:val="Stopka"/>
              <w:jc w:val="center"/>
            </w:pPr>
            <w:r w:rsidRPr="00762228">
              <w:rPr>
                <w:rFonts w:cs="Arial"/>
                <w:sz w:val="16"/>
              </w:rPr>
              <w:t xml:space="preserve">Strona </w:t>
            </w:r>
            <w:r w:rsidRPr="00762228">
              <w:rPr>
                <w:rFonts w:cs="Arial"/>
                <w:b/>
                <w:bCs/>
                <w:sz w:val="16"/>
              </w:rPr>
              <w:fldChar w:fldCharType="begin"/>
            </w:r>
            <w:r w:rsidRPr="00762228">
              <w:rPr>
                <w:rFonts w:cs="Arial"/>
                <w:b/>
                <w:bCs/>
                <w:sz w:val="16"/>
              </w:rPr>
              <w:instrText>PAGE</w:instrText>
            </w:r>
            <w:r w:rsidRPr="00762228">
              <w:rPr>
                <w:rFonts w:cs="Arial"/>
                <w:b/>
                <w:bCs/>
                <w:sz w:val="16"/>
              </w:rPr>
              <w:fldChar w:fldCharType="separate"/>
            </w:r>
            <w:r w:rsidR="00D66B2E">
              <w:rPr>
                <w:rFonts w:cs="Arial"/>
                <w:b/>
                <w:bCs/>
                <w:noProof/>
                <w:sz w:val="16"/>
              </w:rPr>
              <w:t>1</w:t>
            </w:r>
            <w:r w:rsidRPr="00762228">
              <w:rPr>
                <w:rFonts w:cs="Arial"/>
                <w:b/>
                <w:bCs/>
                <w:sz w:val="16"/>
              </w:rPr>
              <w:fldChar w:fldCharType="end"/>
            </w:r>
            <w:r w:rsidRPr="00762228">
              <w:rPr>
                <w:rFonts w:cs="Arial"/>
                <w:sz w:val="16"/>
              </w:rPr>
              <w:t xml:space="preserve"> z </w:t>
            </w:r>
            <w:r w:rsidRPr="00762228">
              <w:rPr>
                <w:rFonts w:cs="Arial"/>
                <w:b/>
                <w:bCs/>
                <w:sz w:val="16"/>
              </w:rPr>
              <w:fldChar w:fldCharType="begin"/>
            </w:r>
            <w:r w:rsidRPr="00762228">
              <w:rPr>
                <w:rFonts w:cs="Arial"/>
                <w:b/>
                <w:bCs/>
                <w:sz w:val="16"/>
              </w:rPr>
              <w:instrText>NUMPAGES</w:instrText>
            </w:r>
            <w:r w:rsidRPr="00762228">
              <w:rPr>
                <w:rFonts w:cs="Arial"/>
                <w:b/>
                <w:bCs/>
                <w:sz w:val="16"/>
              </w:rPr>
              <w:fldChar w:fldCharType="separate"/>
            </w:r>
            <w:r w:rsidR="00D66B2E">
              <w:rPr>
                <w:rFonts w:cs="Arial"/>
                <w:b/>
                <w:bCs/>
                <w:noProof/>
                <w:sz w:val="16"/>
              </w:rPr>
              <w:t>2</w:t>
            </w:r>
            <w:r w:rsidRPr="00762228">
              <w:rPr>
                <w:rFonts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321DFD3A" w14:textId="77777777" w:rsidR="00243D7F" w:rsidRDefault="00243D7F">
    <w:pPr>
      <w:pStyle w:val="Stopka"/>
    </w:pPr>
  </w:p>
  <w:p w14:paraId="321DFD3B" w14:textId="77777777" w:rsidR="00B039CC" w:rsidRDefault="00B039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83B4" w14:textId="77777777" w:rsidR="008D3261" w:rsidRDefault="008D3261" w:rsidP="00BD627E">
      <w:r>
        <w:separator/>
      </w:r>
    </w:p>
    <w:p w14:paraId="3B188EDF" w14:textId="77777777" w:rsidR="008D3261" w:rsidRDefault="008D3261"/>
  </w:footnote>
  <w:footnote w:type="continuationSeparator" w:id="0">
    <w:p w14:paraId="4FF2C8BB" w14:textId="77777777" w:rsidR="008D3261" w:rsidRDefault="008D3261" w:rsidP="00BD627E">
      <w:r>
        <w:continuationSeparator/>
      </w:r>
    </w:p>
    <w:p w14:paraId="300B99E8" w14:textId="77777777" w:rsidR="008D3261" w:rsidRDefault="008D3261"/>
  </w:footnote>
  <w:footnote w:type="continuationNotice" w:id="1">
    <w:p w14:paraId="7B696EDF" w14:textId="77777777" w:rsidR="008D3261" w:rsidRDefault="008D3261"/>
    <w:p w14:paraId="16CF638A" w14:textId="77777777" w:rsidR="008D3261" w:rsidRDefault="008D32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9"/>
      <w:gridCol w:w="6115"/>
      <w:gridCol w:w="2044"/>
    </w:tblGrid>
    <w:tr w:rsidR="008A38EC" w:rsidRPr="006856F4" w14:paraId="7F190967" w14:textId="77777777" w:rsidTr="00A96BFE">
      <w:trPr>
        <w:trHeight w:val="841"/>
      </w:trPr>
      <w:tc>
        <w:tcPr>
          <w:tcW w:w="1985" w:type="dxa"/>
        </w:tcPr>
        <w:p w14:paraId="5002931E" w14:textId="77777777" w:rsidR="008A38EC" w:rsidRPr="006856F4" w:rsidRDefault="008A38EC" w:rsidP="008A38EC">
          <w:pPr>
            <w:tabs>
              <w:tab w:val="left" w:pos="3840"/>
            </w:tabs>
            <w:rPr>
              <w:sz w:val="16"/>
              <w:szCs w:val="16"/>
            </w:rPr>
          </w:pPr>
          <w:r w:rsidRPr="007D41FD">
            <w:rPr>
              <w:rFonts w:cs="Arial"/>
              <w:noProof/>
              <w:sz w:val="16"/>
              <w:szCs w:val="16"/>
            </w:rPr>
            <w:drawing>
              <wp:anchor distT="0" distB="0" distL="114300" distR="114300" simplePos="0" relativeHeight="251672064" behindDoc="1" locked="0" layoutInCell="1" allowOverlap="1" wp14:anchorId="7E8AC207" wp14:editId="2C429270">
                <wp:simplePos x="0" y="0"/>
                <wp:positionH relativeFrom="column">
                  <wp:posOffset>-135966</wp:posOffset>
                </wp:positionH>
                <wp:positionV relativeFrom="paragraph">
                  <wp:posOffset>-85725</wp:posOffset>
                </wp:positionV>
                <wp:extent cx="1346200" cy="658495"/>
                <wp:effectExtent l="19050" t="19050" r="25400" b="27305"/>
                <wp:wrapNone/>
                <wp:docPr id="5" name="Obraz 0" descr="znak_PGE-godl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znak_PGE-godl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200" cy="658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14:paraId="0DD2CF53" w14:textId="77777777" w:rsidR="008A38EC" w:rsidRPr="00245C0A" w:rsidRDefault="008A38EC" w:rsidP="008A38EC">
          <w:pPr>
            <w:jc w:val="right"/>
            <w:rPr>
              <w:rFonts w:cs="Arial"/>
              <w:b/>
              <w:sz w:val="14"/>
            </w:rPr>
          </w:pPr>
        </w:p>
        <w:p w14:paraId="6B686C6E" w14:textId="77777777" w:rsidR="008A38EC" w:rsidRDefault="008A38EC" w:rsidP="008A38EC">
          <w:pPr>
            <w:jc w:val="right"/>
            <w:rPr>
              <w:rFonts w:cs="Arial"/>
              <w:sz w:val="14"/>
            </w:rPr>
          </w:pPr>
          <w:r w:rsidRPr="007F1858">
            <w:rPr>
              <w:rFonts w:eastAsia="Calibri" w:cs="Arial"/>
              <w:sz w:val="14"/>
              <w:szCs w:val="16"/>
              <w:lang w:eastAsia="en-US"/>
            </w:rPr>
            <w:t>Oświadczenie Praktykanta/Stażysty</w:t>
          </w:r>
        </w:p>
        <w:p w14:paraId="2014AA87" w14:textId="1891BB3C" w:rsidR="008A38EC" w:rsidRPr="006856F4" w:rsidRDefault="008A38EC" w:rsidP="008A38EC">
          <w:pPr>
            <w:jc w:val="right"/>
            <w:rPr>
              <w:sz w:val="14"/>
            </w:rPr>
          </w:pPr>
          <w:r>
            <w:rPr>
              <w:rFonts w:cs="Arial"/>
              <w:sz w:val="14"/>
            </w:rPr>
            <w:t>Zał.3</w:t>
          </w:r>
          <w:r w:rsidRPr="004806AD">
            <w:rPr>
              <w:rFonts w:cs="Arial"/>
              <w:sz w:val="14"/>
            </w:rPr>
            <w:t xml:space="preserve"> do </w:t>
          </w:r>
          <w:r w:rsidRPr="00C72168">
            <w:rPr>
              <w:rFonts w:cs="Arial"/>
              <w:b/>
              <w:sz w:val="14"/>
            </w:rPr>
            <w:t xml:space="preserve">PROC 110049 / </w:t>
          </w:r>
          <w:r w:rsidR="00A2626E">
            <w:rPr>
              <w:rFonts w:cs="Arial"/>
              <w:b/>
              <w:sz w:val="14"/>
            </w:rPr>
            <w:t>B</w:t>
          </w:r>
          <w:r>
            <w:rPr>
              <w:rFonts w:cs="Arial"/>
              <w:b/>
              <w:sz w:val="14"/>
            </w:rPr>
            <w:t xml:space="preserve"> </w:t>
          </w:r>
          <w:r>
            <w:rPr>
              <w:rFonts w:cs="Arial"/>
              <w:sz w:val="14"/>
            </w:rPr>
            <w:t>Procedura organizacji praktyk i staży</w:t>
          </w:r>
        </w:p>
      </w:tc>
      <w:tc>
        <w:tcPr>
          <w:tcW w:w="2092" w:type="dxa"/>
        </w:tcPr>
        <w:p w14:paraId="53DECC8A" w14:textId="77777777" w:rsidR="008A38EC" w:rsidRPr="006856F4" w:rsidRDefault="008A38EC" w:rsidP="008A38EC">
          <w:pPr>
            <w:tabs>
              <w:tab w:val="left" w:pos="3840"/>
            </w:tabs>
            <w:rPr>
              <w:sz w:val="16"/>
              <w:szCs w:val="16"/>
            </w:rPr>
          </w:pPr>
          <w:r w:rsidRPr="006856F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10F88AF6" wp14:editId="29F7C2A8">
                    <wp:simplePos x="0" y="0"/>
                    <wp:positionH relativeFrom="margin">
                      <wp:posOffset>-29794</wp:posOffset>
                    </wp:positionH>
                    <wp:positionV relativeFrom="paragraph">
                      <wp:posOffset>47574</wp:posOffset>
                    </wp:positionV>
                    <wp:extent cx="1695450" cy="325120"/>
                    <wp:effectExtent l="0" t="0" r="19050" b="17780"/>
                    <wp:wrapNone/>
                    <wp:docPr id="9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5450" cy="3251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DAC125" w14:textId="4A2EE6E2" w:rsidR="008A38EC" w:rsidRPr="00245C0A" w:rsidRDefault="008A38EC" w:rsidP="008A38EC">
                                <w:pPr>
                                  <w:rPr>
                                    <w:rFonts w:cs="Arial"/>
                                    <w:sz w:val="14"/>
                                    <w:szCs w:val="16"/>
                                  </w:rPr>
                                </w:pPr>
                                <w:r w:rsidRPr="00245C0A">
                                  <w:rPr>
                                    <w:rFonts w:cs="Arial"/>
                                    <w:sz w:val="14"/>
                                    <w:szCs w:val="16"/>
                                  </w:rPr>
                                  <w:t>Data zatwierdzenia:</w:t>
                                </w:r>
                                <w:r w:rsidRPr="00245C0A">
                                  <w:rPr>
                                    <w:rFonts w:cs="Arial"/>
                                    <w:sz w:val="14"/>
                                    <w:szCs w:val="16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="Arial"/>
                                      <w:sz w:val="14"/>
                                      <w:szCs w:val="16"/>
                                    </w:rPr>
                                    <w:id w:val="-813628886"/>
                                    <w:date>
                                      <w:dateFormat w:val="yyyy/MM/dd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cs="Arial"/>
                                        <w:sz w:val="14"/>
                                        <w:szCs w:val="16"/>
                                      </w:rPr>
                                      <w:t>20</w:t>
                                    </w:r>
                                    <w:r w:rsidR="00A2626E">
                                      <w:rPr>
                                        <w:rFonts w:cs="Arial"/>
                                        <w:sz w:val="14"/>
                                        <w:szCs w:val="16"/>
                                      </w:rPr>
                                      <w:t>22</w:t>
                                    </w:r>
                                    <w:r>
                                      <w:rPr>
                                        <w:rFonts w:cs="Arial"/>
                                        <w:sz w:val="14"/>
                                        <w:szCs w:val="16"/>
                                      </w:rPr>
                                      <w:t>/__/__</w:t>
                                    </w:r>
                                  </w:sdtContent>
                                </w:sdt>
                              </w:p>
                              <w:p w14:paraId="66309709" w14:textId="019E2BCB" w:rsidR="008A38EC" w:rsidRPr="00245C0A" w:rsidRDefault="008A38EC" w:rsidP="008A38EC">
                                <w:pPr>
                                  <w:rPr>
                                    <w:rFonts w:cs="Arial"/>
                                    <w:sz w:val="14"/>
                                    <w:szCs w:val="16"/>
                                  </w:rPr>
                                </w:pPr>
                                <w:r w:rsidRPr="00245C0A">
                                  <w:rPr>
                                    <w:rFonts w:cs="Arial"/>
                                    <w:sz w:val="14"/>
                                    <w:szCs w:val="16"/>
                                  </w:rPr>
                                  <w:t>Obowiązuje od:</w:t>
                                </w:r>
                                <w:r w:rsidRPr="00245C0A">
                                  <w:rPr>
                                    <w:rFonts w:cs="Arial"/>
                                    <w:sz w:val="14"/>
                                    <w:szCs w:val="16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Fonts w:cs="Arial"/>
                                      <w:sz w:val="14"/>
                                      <w:szCs w:val="16"/>
                                    </w:rPr>
                                    <w:id w:val="1163893635"/>
                                    <w:date>
                                      <w:dateFormat w:val="yyyy/MM/dd"/>
                                      <w:lid w:val="pl-P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cs="Arial"/>
                                        <w:sz w:val="14"/>
                                        <w:szCs w:val="16"/>
                                      </w:rPr>
                                      <w:t>20</w:t>
                                    </w:r>
                                    <w:r w:rsidR="00A2626E">
                                      <w:rPr>
                                        <w:rFonts w:cs="Arial"/>
                                        <w:sz w:val="14"/>
                                        <w:szCs w:val="16"/>
                                      </w:rPr>
                                      <w:t>22</w:t>
                                    </w:r>
                                    <w:r>
                                      <w:rPr>
                                        <w:rFonts w:cs="Arial"/>
                                        <w:sz w:val="14"/>
                                        <w:szCs w:val="16"/>
                                      </w:rPr>
                                      <w:t>/__/__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F88A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2.35pt;margin-top:3.75pt;width:133.5pt;height:25.6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" strokecolor="white" strokeweight="0">
                    <v:textbox>
                      <w:txbxContent>
                        <w:p w14:paraId="5FDAC125" w14:textId="4A2EE6E2" w:rsidR="008A38EC" w:rsidRPr="00245C0A" w:rsidRDefault="008A38EC" w:rsidP="008A38EC">
                          <w:pPr>
                            <w:rPr>
                              <w:rFonts w:cs="Arial"/>
                              <w:sz w:val="14"/>
                              <w:szCs w:val="16"/>
                            </w:rPr>
                          </w:pPr>
                          <w:r w:rsidRPr="00245C0A">
                            <w:rPr>
                              <w:rFonts w:cs="Arial"/>
                              <w:sz w:val="14"/>
                              <w:szCs w:val="16"/>
                            </w:rPr>
                            <w:t>Data zatwierdzenia:</w:t>
                          </w:r>
                          <w:r w:rsidRPr="00245C0A">
                            <w:rPr>
                              <w:rFonts w:cs="Arial"/>
                              <w:sz w:val="14"/>
                              <w:szCs w:val="16"/>
                            </w:rPr>
                            <w:tab/>
                          </w:r>
                          <w:sdt>
                            <w:sdtPr>
                              <w:rPr>
                                <w:rFonts w:cs="Arial"/>
                                <w:sz w:val="14"/>
                                <w:szCs w:val="16"/>
                              </w:rPr>
                              <w:id w:val="-813628886"/>
                              <w:date>
                                <w:dateFormat w:val="yyyy/MM/dd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sz w:val="14"/>
                                  <w:szCs w:val="16"/>
                                </w:rPr>
                                <w:t>20</w:t>
                              </w:r>
                              <w:r w:rsidR="00A2626E">
                                <w:rPr>
                                  <w:rFonts w:cs="Arial"/>
                                  <w:sz w:val="14"/>
                                  <w:szCs w:val="16"/>
                                </w:rPr>
                                <w:t>22</w:t>
                              </w:r>
                              <w:r>
                                <w:rPr>
                                  <w:rFonts w:cs="Arial"/>
                                  <w:sz w:val="14"/>
                                  <w:szCs w:val="16"/>
                                </w:rPr>
                                <w:t>/__/__</w:t>
                              </w:r>
                            </w:sdtContent>
                          </w:sdt>
                        </w:p>
                        <w:p w14:paraId="66309709" w14:textId="019E2BCB" w:rsidR="008A38EC" w:rsidRPr="00245C0A" w:rsidRDefault="008A38EC" w:rsidP="008A38EC">
                          <w:pPr>
                            <w:rPr>
                              <w:rFonts w:cs="Arial"/>
                              <w:sz w:val="14"/>
                              <w:szCs w:val="16"/>
                            </w:rPr>
                          </w:pPr>
                          <w:r w:rsidRPr="00245C0A">
                            <w:rPr>
                              <w:rFonts w:cs="Arial"/>
                              <w:sz w:val="14"/>
                              <w:szCs w:val="16"/>
                            </w:rPr>
                            <w:t>Obowiązuje od:</w:t>
                          </w:r>
                          <w:r w:rsidRPr="00245C0A">
                            <w:rPr>
                              <w:rFonts w:cs="Arial"/>
                              <w:sz w:val="14"/>
                              <w:szCs w:val="16"/>
                            </w:rPr>
                            <w:tab/>
                          </w:r>
                          <w:sdt>
                            <w:sdtPr>
                              <w:rPr>
                                <w:rFonts w:cs="Arial"/>
                                <w:sz w:val="14"/>
                                <w:szCs w:val="16"/>
                              </w:rPr>
                              <w:id w:val="1163893635"/>
                              <w:date>
                                <w:dateFormat w:val="yyyy/MM/dd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rFonts w:cs="Arial"/>
                                  <w:sz w:val="14"/>
                                  <w:szCs w:val="16"/>
                                </w:rPr>
                                <w:t>20</w:t>
                              </w:r>
                              <w:r w:rsidR="00A2626E">
                                <w:rPr>
                                  <w:rFonts w:cs="Arial"/>
                                  <w:sz w:val="14"/>
                                  <w:szCs w:val="16"/>
                                </w:rPr>
                                <w:t>22</w:t>
                              </w:r>
                              <w:r>
                                <w:rPr>
                                  <w:rFonts w:cs="Arial"/>
                                  <w:sz w:val="14"/>
                                  <w:szCs w:val="16"/>
                                </w:rPr>
                                <w:t>/__/__</w:t>
                              </w:r>
                            </w:sdtContent>
                          </w:sdt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2559BF9F" w14:textId="77777777" w:rsidR="008A38EC" w:rsidRPr="006856F4" w:rsidRDefault="008A38EC" w:rsidP="008A38EC">
          <w:pPr>
            <w:ind w:firstLine="708"/>
          </w:pPr>
        </w:p>
      </w:tc>
    </w:tr>
  </w:tbl>
  <w:p w14:paraId="2D1C2B5C" w14:textId="77777777" w:rsidR="008A38EC" w:rsidRDefault="008A38EC" w:rsidP="008A38EC">
    <w:pPr>
      <w:pStyle w:val="Nagwek"/>
      <w:rPr>
        <w:sz w:val="16"/>
      </w:rPr>
    </w:pPr>
  </w:p>
  <w:p w14:paraId="321DFD37" w14:textId="1B733099" w:rsidR="00243D7F" w:rsidRDefault="00FC1D45" w:rsidP="008A38E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21DFD3E" wp14:editId="321DFD3F">
              <wp:simplePos x="0" y="0"/>
              <wp:positionH relativeFrom="column">
                <wp:posOffset>-109651</wp:posOffset>
              </wp:positionH>
              <wp:positionV relativeFrom="paragraph">
                <wp:posOffset>51892</wp:posOffset>
              </wp:positionV>
              <wp:extent cx="6572250" cy="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F7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CCA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65pt;margin-top:4.1pt;width:517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" strokecolor="#ef7f0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534"/>
    <w:multiLevelType w:val="multilevel"/>
    <w:tmpl w:val="102228CC"/>
    <w:lvl w:ilvl="0">
      <w:start w:val="1"/>
      <w:numFmt w:val="upperRoman"/>
      <w:lvlRestart w:val="0"/>
      <w:lvlText w:val="%1"/>
      <w:lvlJc w:val="left"/>
      <w:pPr>
        <w:ind w:left="357" w:hanging="357"/>
      </w:pPr>
      <w:rPr>
        <w:rFonts w:ascii="Arial" w:hAnsi="Arial" w:cs="Arial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cs="Arial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</w:lvl>
    <w:lvl w:ilvl="4">
      <w:start w:val="1"/>
      <w:numFmt w:val="lowerLetter"/>
      <w:lvlText w:val="%5."/>
      <w:lvlJc w:val="left"/>
      <w:pPr>
        <w:ind w:left="1417" w:hanging="226"/>
      </w:pPr>
      <w:rPr>
        <w:rFonts w:ascii="Arial" w:hAnsi="Arial" w:cs="Arial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</w:lvl>
    <w:lvl w:ilvl="7">
      <w:start w:val="1"/>
      <w:numFmt w:val="none"/>
      <w:lvlText w:val=""/>
      <w:lvlJc w:val="left"/>
      <w:pPr>
        <w:ind w:left="357" w:hanging="357"/>
      </w:pPr>
    </w:lvl>
    <w:lvl w:ilvl="8">
      <w:start w:val="1"/>
      <w:numFmt w:val="none"/>
      <w:lvlText w:val=""/>
      <w:lvlJc w:val="left"/>
      <w:pPr>
        <w:ind w:left="357" w:hanging="357"/>
      </w:pPr>
    </w:lvl>
  </w:abstractNum>
  <w:abstractNum w:abstractNumId="1" w15:restartNumberingAfterBreak="0">
    <w:nsid w:val="05326D40"/>
    <w:multiLevelType w:val="multilevel"/>
    <w:tmpl w:val="DB34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B85D37"/>
    <w:multiLevelType w:val="multilevel"/>
    <w:tmpl w:val="00D89F28"/>
    <w:lvl w:ilvl="0">
      <w:start w:val="1"/>
      <w:numFmt w:val="upperRoman"/>
      <w:lvlText w:val="%1"/>
      <w:lvlJc w:val="left"/>
      <w:pPr>
        <w:ind w:left="357" w:hanging="357"/>
      </w:pPr>
      <w:rPr>
        <w:rFonts w:ascii="Arial" w:hAnsi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ind w:left="1418" w:hanging="227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0CD7367C"/>
    <w:multiLevelType w:val="multilevel"/>
    <w:tmpl w:val="2B76DC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11A526C5"/>
    <w:multiLevelType w:val="hybridMultilevel"/>
    <w:tmpl w:val="0F86C644"/>
    <w:lvl w:ilvl="0" w:tplc="E08AAE0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2336C2A"/>
    <w:multiLevelType w:val="hybridMultilevel"/>
    <w:tmpl w:val="86E8F7B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32D53D6"/>
    <w:multiLevelType w:val="hybridMultilevel"/>
    <w:tmpl w:val="2C4A7B7A"/>
    <w:lvl w:ilvl="0" w:tplc="0F9E9F5A">
      <w:start w:val="1"/>
      <w:numFmt w:val="upperRoman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5D077F7"/>
    <w:multiLevelType w:val="hybridMultilevel"/>
    <w:tmpl w:val="42482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026A0"/>
    <w:multiLevelType w:val="hybridMultilevel"/>
    <w:tmpl w:val="7ABC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D34F8"/>
    <w:multiLevelType w:val="multilevel"/>
    <w:tmpl w:val="F1A6F146"/>
    <w:lvl w:ilvl="0">
      <w:start w:val="1"/>
      <w:numFmt w:val="upperRoman"/>
      <w:lvlRestart w:val="0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2AC57226"/>
    <w:multiLevelType w:val="hybridMultilevel"/>
    <w:tmpl w:val="2C4A7B7A"/>
    <w:lvl w:ilvl="0" w:tplc="0F9E9F5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6D8B"/>
    <w:multiLevelType w:val="multilevel"/>
    <w:tmpl w:val="F97A6398"/>
    <w:styleLink w:val="Styl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0585B27"/>
    <w:multiLevelType w:val="hybridMultilevel"/>
    <w:tmpl w:val="08B0B6B4"/>
    <w:lvl w:ilvl="0" w:tplc="066CB400">
      <w:start w:val="10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4AB4D33"/>
    <w:multiLevelType w:val="hybridMultilevel"/>
    <w:tmpl w:val="17080E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6D1A"/>
    <w:multiLevelType w:val="hybridMultilevel"/>
    <w:tmpl w:val="A5A63CEA"/>
    <w:lvl w:ilvl="0" w:tplc="04150019">
      <w:start w:val="1"/>
      <w:numFmt w:val="lowerLetter"/>
      <w:lvlText w:val="%1."/>
      <w:lvlJc w:val="left"/>
      <w:pPr>
        <w:ind w:left="2357" w:hanging="360"/>
      </w:p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15" w15:restartNumberingAfterBreak="0">
    <w:nsid w:val="42F1648C"/>
    <w:multiLevelType w:val="multilevel"/>
    <w:tmpl w:val="F13ACF2E"/>
    <w:lvl w:ilvl="0">
      <w:start w:val="1"/>
      <w:numFmt w:val="upperRoman"/>
      <w:lvlRestart w:val="0"/>
      <w:pStyle w:val="1poziom"/>
      <w:lvlText w:val="%1"/>
      <w:lvlJc w:val="left"/>
      <w:pPr>
        <w:ind w:left="357" w:hanging="357"/>
      </w:pPr>
      <w:rPr>
        <w:rFonts w:ascii="Arial" w:hAnsi="Arial" w:cs="Arial" w:hint="default"/>
        <w:b/>
        <w:i w:val="0"/>
        <w:color w:val="1F497D" w:themeColor="text2"/>
        <w:sz w:val="20"/>
      </w:rPr>
    </w:lvl>
    <w:lvl w:ilvl="1">
      <w:start w:val="1"/>
      <w:numFmt w:val="decimal"/>
      <w:pStyle w:val="2poziom"/>
      <w:isLgl/>
      <w:lvlText w:val="%1.%2"/>
      <w:lvlJc w:val="left"/>
      <w:pPr>
        <w:ind w:left="1077" w:hanging="720"/>
      </w:pPr>
      <w:rPr>
        <w:rFonts w:ascii="Arial" w:hAnsi="Arial" w:cs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pStyle w:val="3poziom"/>
      <w:isLgl/>
      <w:lvlText w:val="%1.%2.%3"/>
      <w:lvlJc w:val="left"/>
      <w:pPr>
        <w:ind w:left="1077" w:hanging="720"/>
      </w:pPr>
      <w:rPr>
        <w:rFonts w:ascii="Arial" w:hAnsi="Arial" w:cs="Arial" w:hint="default"/>
        <w:b w:val="0"/>
        <w:i w:val="0"/>
        <w:sz w:val="18"/>
      </w:rPr>
    </w:lvl>
    <w:lvl w:ilvl="3">
      <w:start w:val="1"/>
      <w:numFmt w:val="decimal"/>
      <w:pStyle w:val="4poziom"/>
      <w:isLgl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pStyle w:val="5poziom"/>
      <w:lvlText w:val="%5."/>
      <w:lvlJc w:val="left"/>
      <w:pPr>
        <w:ind w:left="1417" w:hanging="226"/>
      </w:pPr>
      <w:rPr>
        <w:rFonts w:ascii="Arial" w:hAnsi="Arial" w:cs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4D7C5EA3"/>
    <w:multiLevelType w:val="multilevel"/>
    <w:tmpl w:val="7354005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 w15:restartNumberingAfterBreak="0">
    <w:nsid w:val="4E6B242F"/>
    <w:multiLevelType w:val="multilevel"/>
    <w:tmpl w:val="011E38CA"/>
    <w:lvl w:ilvl="0">
      <w:start w:val="1"/>
      <w:numFmt w:val="upperRoman"/>
      <w:lvlRestart w:val="0"/>
      <w:lvlText w:val="%1"/>
      <w:lvlJc w:val="left"/>
      <w:pPr>
        <w:ind w:left="357" w:hanging="357"/>
      </w:pPr>
      <w:rPr>
        <w:rFonts w:ascii="Arial" w:hAnsi="Arial" w:cs="Arial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cs="Arial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cs="Arial"/>
        <w:b w:val="0"/>
        <w:i w:val="0"/>
        <w:sz w:val="18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</w:lvl>
    <w:lvl w:ilvl="4">
      <w:start w:val="1"/>
      <w:numFmt w:val="lowerLetter"/>
      <w:lvlText w:val="%5."/>
      <w:lvlJc w:val="left"/>
      <w:pPr>
        <w:ind w:left="1417" w:hanging="226"/>
      </w:pPr>
      <w:rPr>
        <w:rFonts w:ascii="Arial" w:hAnsi="Arial" w:cs="Arial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</w:lvl>
    <w:lvl w:ilvl="7">
      <w:start w:val="1"/>
      <w:numFmt w:val="none"/>
      <w:lvlText w:val=""/>
      <w:lvlJc w:val="left"/>
      <w:pPr>
        <w:ind w:left="357" w:hanging="357"/>
      </w:pPr>
    </w:lvl>
    <w:lvl w:ilvl="8">
      <w:start w:val="1"/>
      <w:numFmt w:val="none"/>
      <w:lvlText w:val=""/>
      <w:lvlJc w:val="left"/>
      <w:pPr>
        <w:ind w:left="357" w:hanging="357"/>
      </w:pPr>
    </w:lvl>
  </w:abstractNum>
  <w:abstractNum w:abstractNumId="18" w15:restartNumberingAfterBreak="0">
    <w:nsid w:val="4EF1388F"/>
    <w:multiLevelType w:val="multilevel"/>
    <w:tmpl w:val="2B1AEAB0"/>
    <w:lvl w:ilvl="0">
      <w:start w:val="1"/>
      <w:numFmt w:val="upperRoman"/>
      <w:lvlText w:val="%1"/>
      <w:lvlJc w:val="left"/>
      <w:pPr>
        <w:ind w:left="357" w:hanging="357"/>
      </w:pPr>
      <w:rPr>
        <w:rFonts w:ascii="Arial" w:hAnsi="Arial" w:hint="default"/>
        <w:b/>
        <w:i w:val="0"/>
        <w:color w:val="1F497D" w:themeColor="text2"/>
        <w:sz w:val="20"/>
      </w:rPr>
    </w:lvl>
    <w:lvl w:ilvl="1">
      <w:start w:val="1"/>
      <w:numFmt w:val="decimal"/>
      <w:isLgl/>
      <w:lvlText w:val="%1.%2"/>
      <w:lvlJc w:val="left"/>
      <w:pPr>
        <w:ind w:left="1077" w:hanging="720"/>
      </w:pPr>
      <w:rPr>
        <w:rFonts w:ascii="Arial" w:hAnsi="Arial" w:hint="default"/>
        <w:b w:val="0"/>
        <w:i w:val="0"/>
        <w:color w:val="000000" w:themeColor="text1"/>
        <w:sz w:val="18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lowerLetter"/>
      <w:lvlText w:val="%4."/>
      <w:lvlJc w:val="left"/>
      <w:pPr>
        <w:ind w:left="1077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18" w:hanging="227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bullet"/>
      <w:lvlRestart w:val="0"/>
      <w:lvlText w:val=""/>
      <w:lvlJc w:val="left"/>
      <w:pPr>
        <w:ind w:left="1701" w:hanging="227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51351657"/>
    <w:multiLevelType w:val="hybridMultilevel"/>
    <w:tmpl w:val="9FFE4AC6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53A76366"/>
    <w:multiLevelType w:val="hybridMultilevel"/>
    <w:tmpl w:val="2804644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1544"/>
    <w:multiLevelType w:val="hybridMultilevel"/>
    <w:tmpl w:val="7BA84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91080"/>
    <w:multiLevelType w:val="hybridMultilevel"/>
    <w:tmpl w:val="42482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723D6"/>
    <w:multiLevelType w:val="hybridMultilevel"/>
    <w:tmpl w:val="17080E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D19FF"/>
    <w:multiLevelType w:val="hybridMultilevel"/>
    <w:tmpl w:val="7CC412DC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D04B71"/>
    <w:multiLevelType w:val="hybridMultilevel"/>
    <w:tmpl w:val="42482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42092"/>
    <w:multiLevelType w:val="hybridMultilevel"/>
    <w:tmpl w:val="17080E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C03A0"/>
    <w:multiLevelType w:val="hybridMultilevel"/>
    <w:tmpl w:val="A5A63CEA"/>
    <w:lvl w:ilvl="0" w:tplc="04150019">
      <w:start w:val="1"/>
      <w:numFmt w:val="lowerLetter"/>
      <w:lvlText w:val="%1."/>
      <w:lvlJc w:val="left"/>
      <w:pPr>
        <w:ind w:left="2357" w:hanging="360"/>
      </w:pPr>
    </w:lvl>
    <w:lvl w:ilvl="1" w:tplc="04150019">
      <w:start w:val="1"/>
      <w:numFmt w:val="lowerLetter"/>
      <w:lvlText w:val="%2."/>
      <w:lvlJc w:val="left"/>
      <w:pPr>
        <w:ind w:left="3077" w:hanging="360"/>
      </w:p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</w:lvl>
    <w:lvl w:ilvl="3" w:tplc="0415000F" w:tentative="1">
      <w:start w:val="1"/>
      <w:numFmt w:val="decimal"/>
      <w:lvlText w:val="%4."/>
      <w:lvlJc w:val="left"/>
      <w:pPr>
        <w:ind w:left="4517" w:hanging="360"/>
      </w:p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</w:lvl>
    <w:lvl w:ilvl="6" w:tplc="0415000F" w:tentative="1">
      <w:start w:val="1"/>
      <w:numFmt w:val="decimal"/>
      <w:lvlText w:val="%7."/>
      <w:lvlJc w:val="left"/>
      <w:pPr>
        <w:ind w:left="6677" w:hanging="360"/>
      </w:p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8" w15:restartNumberingAfterBreak="0">
    <w:nsid w:val="766E1FD2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8342F8E"/>
    <w:multiLevelType w:val="multilevel"/>
    <w:tmpl w:val="66ECE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  <w:color w:val="1F497D" w:themeColor="text2"/>
        <w:u w:val="single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i/>
        <w:color w:val="1F497D" w:themeColor="text2"/>
        <w:u w:val="singl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i/>
        <w:color w:val="1F497D" w:themeColor="text2"/>
        <w:u w:val="single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i/>
        <w:color w:val="1F497D" w:themeColor="text2"/>
        <w:u w:val="single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  <w:i/>
        <w:color w:val="1F497D" w:themeColor="text2"/>
        <w:u w:val="single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i/>
        <w:color w:val="1F497D" w:themeColor="text2"/>
        <w:u w:val="single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  <w:i/>
        <w:color w:val="1F497D" w:themeColor="text2"/>
        <w:u w:val="single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i/>
        <w:color w:val="1F497D" w:themeColor="text2"/>
        <w:u w:val="single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i/>
        <w:color w:val="1F497D" w:themeColor="text2"/>
        <w:u w:val="single"/>
      </w:rPr>
    </w:lvl>
  </w:abstractNum>
  <w:abstractNum w:abstractNumId="30" w15:restartNumberingAfterBreak="0">
    <w:nsid w:val="7AFD1365"/>
    <w:multiLevelType w:val="hybridMultilevel"/>
    <w:tmpl w:val="D644A764"/>
    <w:lvl w:ilvl="0" w:tplc="ED624EC8">
      <w:start w:val="10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F8F720C"/>
    <w:multiLevelType w:val="hybridMultilevel"/>
    <w:tmpl w:val="42482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">
    <w:abstractNumId w:val="2"/>
    <w:lvlOverride w:ilvl="0">
      <w:lvl w:ilvl="0">
        <w:start w:val="1"/>
        <w:numFmt w:val="upperRoman"/>
        <w:lvlText w:val="%1"/>
        <w:lvlJc w:val="left"/>
        <w:pPr>
          <w:ind w:left="357" w:hanging="357"/>
        </w:pPr>
        <w:rPr>
          <w:rFonts w:ascii="Arial" w:hAnsi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hint="default"/>
          <w:b/>
          <w:i w:val="0"/>
          <w:color w:val="1F497D" w:themeColor="text2"/>
          <w:sz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4">
      <w:lvl w:ilvl="4">
        <w:start w:val="1"/>
        <w:numFmt w:val="lowerLetter"/>
        <w:lvlRestart w:val="0"/>
        <w:lvlText w:val="%5)"/>
        <w:lvlJc w:val="left"/>
        <w:pPr>
          <w:ind w:left="1418" w:hanging="227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000000" w:themeColor="text1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hint="default"/>
          <w:b w:val="0"/>
          <w:i w:val="0"/>
          <w:color w:val="000000" w:themeColor="text1"/>
          <w:sz w:val="18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6">
    <w:abstractNumId w:val="11"/>
  </w:num>
  <w:num w:numId="7">
    <w:abstractNumId w:val="15"/>
    <w:lvlOverride w:ilvl="0">
      <w:lvl w:ilvl="0">
        <w:start w:val="1"/>
        <w:numFmt w:val="upperRoman"/>
        <w:lvlRestart w:val="0"/>
        <w:pStyle w:val="1poziom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pStyle w:val="2poziom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pStyle w:val="3poziom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pStyle w:val="4poziom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5poziom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8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9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0">
    <w:abstractNumId w:val="9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1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4">
    <w:abstractNumId w:val="16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5">
    <w:abstractNumId w:val="16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6">
    <w:abstractNumId w:val="16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17">
    <w:abstractNumId w:val="1"/>
  </w:num>
  <w:num w:numId="18">
    <w:abstractNumId w:val="2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19">
    <w:abstractNumId w:val="3"/>
  </w:num>
  <w:num w:numId="20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1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2">
    <w:abstractNumId w:val="15"/>
    <w:lvlOverride w:ilvl="0">
      <w:lvl w:ilvl="0">
        <w:start w:val="1"/>
        <w:numFmt w:val="upperRoman"/>
        <w:lvlRestart w:val="0"/>
        <w:pStyle w:val="1poziom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pStyle w:val="2poziom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pStyle w:val="3poziom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pStyle w:val="4poziom"/>
        <w:isLgl/>
        <w:lvlText w:val="%1.%2.%3.%4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5poziom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3">
    <w:abstractNumId w:val="15"/>
    <w:lvlOverride w:ilvl="0">
      <w:lvl w:ilvl="0">
        <w:start w:val="1"/>
        <w:numFmt w:val="upperRoman"/>
        <w:lvlRestart w:val="0"/>
        <w:pStyle w:val="1poziom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pStyle w:val="2poziom"/>
        <w:isLgl/>
        <w:lvlText w:val="%1.%2"/>
        <w:lvlJc w:val="left"/>
        <w:pPr>
          <w:ind w:left="794" w:hanging="437"/>
        </w:pPr>
        <w:rPr>
          <w:rFonts w:ascii="Arial" w:hAnsi="Arial" w:cs="Arial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poziom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pStyle w:val="4poziom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pStyle w:val="5poziom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4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5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6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7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28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29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30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1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2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3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4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5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6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7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8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39">
    <w:abstractNumId w:val="3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0">
    <w:abstractNumId w:val="3"/>
    <w:lvlOverride w:ilvl="0">
      <w:lvl w:ilvl="0">
        <w:start w:val="6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 w:hint="default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37"/>
        </w:pPr>
        <w:rPr>
          <w:rFonts w:ascii="Arial" w:hAnsi="Arial" w:cs="Arial" w:hint="default"/>
          <w:b/>
          <w:i w:val="0"/>
          <w:caps w:val="0"/>
          <w:smallCaps/>
          <w:strike w:val="0"/>
          <w:dstrike w:val="0"/>
          <w:outline w:val="0"/>
          <w:shadow w:val="0"/>
          <w:emboss w:val="0"/>
          <w:imprint w:val="0"/>
          <w:vanish w:val="0"/>
          <w:color w:val="1F497D" w:themeColor="text2"/>
          <w:spacing w:val="0"/>
          <w:w w:val="100"/>
          <w:kern w:val="0"/>
          <w:position w:val="0"/>
          <w:sz w:val="20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 w:hint="default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  <w:rPr>
          <w:rFonts w:hint="default"/>
        </w:rPr>
      </w:lvl>
    </w:lvlOverride>
  </w:num>
  <w:num w:numId="41">
    <w:abstractNumId w:val="15"/>
    <w:lvlOverride w:ilvl="0">
      <w:lvl w:ilvl="0">
        <w:start w:val="1"/>
        <w:numFmt w:val="upperRoman"/>
        <w:lvlRestart w:val="0"/>
        <w:pStyle w:val="1poziom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pStyle w:val="2poziom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pStyle w:val="3poziom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pStyle w:val="4poziom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pStyle w:val="5poziom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42">
    <w:abstractNumId w:val="15"/>
    <w:lvlOverride w:ilvl="0">
      <w:lvl w:ilvl="0">
        <w:start w:val="1"/>
        <w:numFmt w:val="upperRoman"/>
        <w:lvlRestart w:val="0"/>
        <w:pStyle w:val="1poziom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pStyle w:val="2poziom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pStyle w:val="3poziom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pStyle w:val="4poziom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pStyle w:val="5poziom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43">
    <w:abstractNumId w:val="17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olor w:val="000000" w:themeColor="text1"/>
          <w:sz w:val="18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44">
    <w:abstractNumId w:val="0"/>
  </w:num>
  <w:num w:numId="45">
    <w:abstractNumId w:val="29"/>
    <w:lvlOverride w:ilvl="0">
      <w:lvl w:ilvl="0">
        <w:start w:val="1"/>
        <w:numFmt w:val="upperRoman"/>
        <w:lvlRestart w:val="0"/>
        <w:lvlText w:val="%1"/>
        <w:lvlJc w:val="left"/>
        <w:pPr>
          <w:ind w:left="357" w:hanging="357"/>
        </w:pPr>
        <w:rPr>
          <w:rFonts w:ascii="Arial" w:hAnsi="Arial" w:cs="Arial"/>
          <w:b/>
          <w:i w:val="0"/>
          <w:color w:val="1F497D" w:themeColor="text2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77" w:hanging="720"/>
        </w:pPr>
        <w:rPr>
          <w:rFonts w:ascii="Arial" w:hAnsi="Arial" w:cs="Arial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0"/>
          <w:sz w:val="18"/>
          <w:u w:val="none"/>
          <w:effect w:val="none"/>
          <w:vertAlign w:val="baseli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77" w:hanging="720"/>
        </w:pPr>
        <w:rPr>
          <w:rFonts w:ascii="Arial" w:hAnsi="Arial" w:cs="Arial"/>
          <w:b w:val="0"/>
          <w:i w:val="0"/>
          <w:sz w:val="18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77" w:hanging="72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1417" w:hanging="226"/>
        </w:pPr>
        <w:rPr>
          <w:rFonts w:ascii="Arial" w:hAnsi="Arial" w:cs="Arial"/>
          <w:b w:val="0"/>
          <w:i w:val="0"/>
          <w:sz w:val="18"/>
        </w:rPr>
      </w:lvl>
    </w:lvlOverride>
    <w:lvlOverride w:ilvl="5">
      <w:lvl w:ilvl="5">
        <w:start w:val="1"/>
        <w:numFmt w:val="bullet"/>
        <w:lvlRestart w:val="0"/>
        <w:lvlText w:val=""/>
        <w:lvlJc w:val="left"/>
        <w:pPr>
          <w:ind w:left="1701" w:hanging="227"/>
        </w:pPr>
        <w:rPr>
          <w:rFonts w:ascii="Symbol" w:hAnsi="Symbol" w:hint="default"/>
          <w:b w:val="0"/>
          <w:i w:val="0"/>
          <w:color w:val="auto"/>
          <w:sz w:val="18"/>
        </w:rPr>
      </w:lvl>
    </w:lvlOverride>
    <w:lvlOverride w:ilvl="6">
      <w:lvl w:ilvl="6">
        <w:start w:val="1"/>
        <w:numFmt w:val="none"/>
        <w:lvlText w:val=""/>
        <w:lvlJc w:val="left"/>
        <w:pPr>
          <w:ind w:left="357" w:hanging="357"/>
        </w:pPr>
      </w:lvl>
    </w:lvlOverride>
    <w:lvlOverride w:ilvl="7">
      <w:lvl w:ilvl="7">
        <w:start w:val="1"/>
        <w:numFmt w:val="none"/>
        <w:lvlText w:val=""/>
        <w:lvlJc w:val="left"/>
        <w:pPr>
          <w:ind w:left="357" w:hanging="357"/>
        </w:pPr>
      </w:lvl>
    </w:lvlOverride>
    <w:lvlOverride w:ilvl="8">
      <w:lvl w:ilvl="8">
        <w:start w:val="1"/>
        <w:numFmt w:val="none"/>
        <w:lvlText w:val=""/>
        <w:lvlJc w:val="left"/>
        <w:pPr>
          <w:ind w:left="357" w:hanging="357"/>
        </w:pPr>
      </w:lvl>
    </w:lvlOverride>
  </w:num>
  <w:num w:numId="46">
    <w:abstractNumId w:val="24"/>
  </w:num>
  <w:num w:numId="47">
    <w:abstractNumId w:val="18"/>
  </w:num>
  <w:num w:numId="48">
    <w:abstractNumId w:val="30"/>
  </w:num>
  <w:num w:numId="49">
    <w:abstractNumId w:val="12"/>
  </w:num>
  <w:num w:numId="50">
    <w:abstractNumId w:val="8"/>
  </w:num>
  <w:num w:numId="51">
    <w:abstractNumId w:val="10"/>
  </w:num>
  <w:num w:numId="52">
    <w:abstractNumId w:val="7"/>
  </w:num>
  <w:num w:numId="53">
    <w:abstractNumId w:val="21"/>
  </w:num>
  <w:num w:numId="54">
    <w:abstractNumId w:val="31"/>
  </w:num>
  <w:num w:numId="55">
    <w:abstractNumId w:val="22"/>
  </w:num>
  <w:num w:numId="56">
    <w:abstractNumId w:val="25"/>
  </w:num>
  <w:num w:numId="57">
    <w:abstractNumId w:val="19"/>
  </w:num>
  <w:num w:numId="58">
    <w:abstractNumId w:val="28"/>
  </w:num>
  <w:num w:numId="59">
    <w:abstractNumId w:val="20"/>
  </w:num>
  <w:num w:numId="60">
    <w:abstractNumId w:val="27"/>
  </w:num>
  <w:num w:numId="61">
    <w:abstractNumId w:val="14"/>
  </w:num>
  <w:num w:numId="62">
    <w:abstractNumId w:val="6"/>
  </w:num>
  <w:num w:numId="63">
    <w:abstractNumId w:val="4"/>
  </w:num>
  <w:num w:numId="64">
    <w:abstractNumId w:val="5"/>
  </w:num>
  <w:num w:numId="65">
    <w:abstractNumId w:val="23"/>
  </w:num>
  <w:num w:numId="66">
    <w:abstractNumId w:val="13"/>
  </w:num>
  <w:num w:numId="67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9"/>
    <w:rsid w:val="0000055F"/>
    <w:rsid w:val="000079EA"/>
    <w:rsid w:val="00012410"/>
    <w:rsid w:val="00017688"/>
    <w:rsid w:val="00021392"/>
    <w:rsid w:val="000243C0"/>
    <w:rsid w:val="00026810"/>
    <w:rsid w:val="00026D9A"/>
    <w:rsid w:val="0003141C"/>
    <w:rsid w:val="00032451"/>
    <w:rsid w:val="00040E4D"/>
    <w:rsid w:val="00042676"/>
    <w:rsid w:val="000478CC"/>
    <w:rsid w:val="00050ED7"/>
    <w:rsid w:val="00051290"/>
    <w:rsid w:val="00056157"/>
    <w:rsid w:val="00057683"/>
    <w:rsid w:val="00060743"/>
    <w:rsid w:val="00063803"/>
    <w:rsid w:val="00065919"/>
    <w:rsid w:val="0006776B"/>
    <w:rsid w:val="000707A5"/>
    <w:rsid w:val="0007434D"/>
    <w:rsid w:val="00074E94"/>
    <w:rsid w:val="000753C9"/>
    <w:rsid w:val="000760BB"/>
    <w:rsid w:val="0007776F"/>
    <w:rsid w:val="00080C91"/>
    <w:rsid w:val="00084B97"/>
    <w:rsid w:val="00086115"/>
    <w:rsid w:val="00090208"/>
    <w:rsid w:val="00090921"/>
    <w:rsid w:val="000914FD"/>
    <w:rsid w:val="00092CD3"/>
    <w:rsid w:val="000965A3"/>
    <w:rsid w:val="000971AB"/>
    <w:rsid w:val="000A1A02"/>
    <w:rsid w:val="000A52CD"/>
    <w:rsid w:val="000B7759"/>
    <w:rsid w:val="000C1970"/>
    <w:rsid w:val="000C3838"/>
    <w:rsid w:val="000C626D"/>
    <w:rsid w:val="000D1615"/>
    <w:rsid w:val="000D368C"/>
    <w:rsid w:val="000D4112"/>
    <w:rsid w:val="000E6284"/>
    <w:rsid w:val="000F0671"/>
    <w:rsid w:val="000F5F4D"/>
    <w:rsid w:val="000F779B"/>
    <w:rsid w:val="001002F8"/>
    <w:rsid w:val="00100563"/>
    <w:rsid w:val="00101EA8"/>
    <w:rsid w:val="001033CD"/>
    <w:rsid w:val="00107DD3"/>
    <w:rsid w:val="00107E65"/>
    <w:rsid w:val="0011164C"/>
    <w:rsid w:val="00112F3C"/>
    <w:rsid w:val="0011352E"/>
    <w:rsid w:val="00116054"/>
    <w:rsid w:val="0011630C"/>
    <w:rsid w:val="00123136"/>
    <w:rsid w:val="001254AB"/>
    <w:rsid w:val="00125B02"/>
    <w:rsid w:val="00132DAF"/>
    <w:rsid w:val="001331C0"/>
    <w:rsid w:val="001410C8"/>
    <w:rsid w:val="00153E1B"/>
    <w:rsid w:val="001575DB"/>
    <w:rsid w:val="00157918"/>
    <w:rsid w:val="00165E35"/>
    <w:rsid w:val="00180173"/>
    <w:rsid w:val="0018569D"/>
    <w:rsid w:val="00186CF4"/>
    <w:rsid w:val="00195D03"/>
    <w:rsid w:val="00195F96"/>
    <w:rsid w:val="001A14FA"/>
    <w:rsid w:val="001A66E6"/>
    <w:rsid w:val="001B2188"/>
    <w:rsid w:val="001B2252"/>
    <w:rsid w:val="001C18F8"/>
    <w:rsid w:val="001C4434"/>
    <w:rsid w:val="001C54FB"/>
    <w:rsid w:val="001D15D8"/>
    <w:rsid w:val="001D3BC6"/>
    <w:rsid w:val="001E156B"/>
    <w:rsid w:val="001E3808"/>
    <w:rsid w:val="001E5E1F"/>
    <w:rsid w:val="001E730D"/>
    <w:rsid w:val="001E7580"/>
    <w:rsid w:val="001F29B5"/>
    <w:rsid w:val="001F29FE"/>
    <w:rsid w:val="001F30F4"/>
    <w:rsid w:val="001F357F"/>
    <w:rsid w:val="001F3A8B"/>
    <w:rsid w:val="001F4B1F"/>
    <w:rsid w:val="001F53A7"/>
    <w:rsid w:val="001F6303"/>
    <w:rsid w:val="0021019C"/>
    <w:rsid w:val="00211ED6"/>
    <w:rsid w:val="00212085"/>
    <w:rsid w:val="002325C0"/>
    <w:rsid w:val="00233139"/>
    <w:rsid w:val="0023414F"/>
    <w:rsid w:val="002374C0"/>
    <w:rsid w:val="00243D7F"/>
    <w:rsid w:val="00245068"/>
    <w:rsid w:val="00251D3D"/>
    <w:rsid w:val="002532C1"/>
    <w:rsid w:val="00254166"/>
    <w:rsid w:val="0025666F"/>
    <w:rsid w:val="00260096"/>
    <w:rsid w:val="0026118B"/>
    <w:rsid w:val="00264F09"/>
    <w:rsid w:val="002707A5"/>
    <w:rsid w:val="002714B4"/>
    <w:rsid w:val="002748DC"/>
    <w:rsid w:val="002868F7"/>
    <w:rsid w:val="00290726"/>
    <w:rsid w:val="0029227A"/>
    <w:rsid w:val="0029303A"/>
    <w:rsid w:val="00296D06"/>
    <w:rsid w:val="002A015E"/>
    <w:rsid w:val="002A14B2"/>
    <w:rsid w:val="002A1B69"/>
    <w:rsid w:val="002A206D"/>
    <w:rsid w:val="002B0B62"/>
    <w:rsid w:val="002B14DF"/>
    <w:rsid w:val="002B77D0"/>
    <w:rsid w:val="002C17B0"/>
    <w:rsid w:val="002C1A2B"/>
    <w:rsid w:val="002C5984"/>
    <w:rsid w:val="002C6224"/>
    <w:rsid w:val="002C77A0"/>
    <w:rsid w:val="002D057D"/>
    <w:rsid w:val="002D525B"/>
    <w:rsid w:val="002E0E9A"/>
    <w:rsid w:val="002E52CA"/>
    <w:rsid w:val="002F0DA4"/>
    <w:rsid w:val="002F1343"/>
    <w:rsid w:val="002F13C5"/>
    <w:rsid w:val="002F481A"/>
    <w:rsid w:val="00304EDA"/>
    <w:rsid w:val="00304F1E"/>
    <w:rsid w:val="003125AB"/>
    <w:rsid w:val="00313FAE"/>
    <w:rsid w:val="00322492"/>
    <w:rsid w:val="00330196"/>
    <w:rsid w:val="00332E0A"/>
    <w:rsid w:val="0033341A"/>
    <w:rsid w:val="0033583A"/>
    <w:rsid w:val="00343F39"/>
    <w:rsid w:val="00344C20"/>
    <w:rsid w:val="00347990"/>
    <w:rsid w:val="0035195A"/>
    <w:rsid w:val="003536AF"/>
    <w:rsid w:val="00354D5C"/>
    <w:rsid w:val="00355391"/>
    <w:rsid w:val="0035667E"/>
    <w:rsid w:val="003712C5"/>
    <w:rsid w:val="00371B47"/>
    <w:rsid w:val="00373A06"/>
    <w:rsid w:val="003751ED"/>
    <w:rsid w:val="00375B9B"/>
    <w:rsid w:val="00377F99"/>
    <w:rsid w:val="00381232"/>
    <w:rsid w:val="0038624A"/>
    <w:rsid w:val="00386CD6"/>
    <w:rsid w:val="003906C1"/>
    <w:rsid w:val="003A43B2"/>
    <w:rsid w:val="003B036E"/>
    <w:rsid w:val="003B3213"/>
    <w:rsid w:val="003C1619"/>
    <w:rsid w:val="003C3388"/>
    <w:rsid w:val="003C5916"/>
    <w:rsid w:val="003C621B"/>
    <w:rsid w:val="003D2D59"/>
    <w:rsid w:val="003D79C0"/>
    <w:rsid w:val="003E2954"/>
    <w:rsid w:val="003E73B8"/>
    <w:rsid w:val="003F20EB"/>
    <w:rsid w:val="003F3F26"/>
    <w:rsid w:val="003F61B7"/>
    <w:rsid w:val="003F669F"/>
    <w:rsid w:val="0040184C"/>
    <w:rsid w:val="00406A8C"/>
    <w:rsid w:val="00412D3D"/>
    <w:rsid w:val="004156A8"/>
    <w:rsid w:val="004164B8"/>
    <w:rsid w:val="00424424"/>
    <w:rsid w:val="00433DDD"/>
    <w:rsid w:val="00434372"/>
    <w:rsid w:val="00435431"/>
    <w:rsid w:val="00440E2A"/>
    <w:rsid w:val="00441C54"/>
    <w:rsid w:val="00442403"/>
    <w:rsid w:val="004515E3"/>
    <w:rsid w:val="00457E17"/>
    <w:rsid w:val="004624C0"/>
    <w:rsid w:val="0047035F"/>
    <w:rsid w:val="004725EC"/>
    <w:rsid w:val="004766DE"/>
    <w:rsid w:val="00477DD3"/>
    <w:rsid w:val="00482985"/>
    <w:rsid w:val="00483D3D"/>
    <w:rsid w:val="004866C0"/>
    <w:rsid w:val="00490BAE"/>
    <w:rsid w:val="004928F5"/>
    <w:rsid w:val="00497E9F"/>
    <w:rsid w:val="004A3ACD"/>
    <w:rsid w:val="004A6B58"/>
    <w:rsid w:val="004B2B96"/>
    <w:rsid w:val="004B4283"/>
    <w:rsid w:val="004B49B3"/>
    <w:rsid w:val="004B7222"/>
    <w:rsid w:val="004C111C"/>
    <w:rsid w:val="004C1A8D"/>
    <w:rsid w:val="004C71C8"/>
    <w:rsid w:val="004C7A6D"/>
    <w:rsid w:val="004C7D85"/>
    <w:rsid w:val="004D0773"/>
    <w:rsid w:val="004D1DD8"/>
    <w:rsid w:val="004D445D"/>
    <w:rsid w:val="004E3E7C"/>
    <w:rsid w:val="004F64EA"/>
    <w:rsid w:val="004F6EE1"/>
    <w:rsid w:val="004F7F76"/>
    <w:rsid w:val="00500ECE"/>
    <w:rsid w:val="00505306"/>
    <w:rsid w:val="0050723B"/>
    <w:rsid w:val="00507EDA"/>
    <w:rsid w:val="00507F3C"/>
    <w:rsid w:val="00517276"/>
    <w:rsid w:val="00521B3F"/>
    <w:rsid w:val="00521E7D"/>
    <w:rsid w:val="00522ADD"/>
    <w:rsid w:val="005239C8"/>
    <w:rsid w:val="00530350"/>
    <w:rsid w:val="005310C6"/>
    <w:rsid w:val="0053152C"/>
    <w:rsid w:val="00535447"/>
    <w:rsid w:val="00535C5D"/>
    <w:rsid w:val="005362D5"/>
    <w:rsid w:val="00536B32"/>
    <w:rsid w:val="005437C3"/>
    <w:rsid w:val="00545DB5"/>
    <w:rsid w:val="005468F5"/>
    <w:rsid w:val="00551159"/>
    <w:rsid w:val="0055678B"/>
    <w:rsid w:val="00562C5F"/>
    <w:rsid w:val="00565A98"/>
    <w:rsid w:val="005673B3"/>
    <w:rsid w:val="00572C83"/>
    <w:rsid w:val="005732FF"/>
    <w:rsid w:val="00573F97"/>
    <w:rsid w:val="00575293"/>
    <w:rsid w:val="00576835"/>
    <w:rsid w:val="005815CC"/>
    <w:rsid w:val="00584267"/>
    <w:rsid w:val="005842F7"/>
    <w:rsid w:val="00585022"/>
    <w:rsid w:val="00587815"/>
    <w:rsid w:val="005904EA"/>
    <w:rsid w:val="00597582"/>
    <w:rsid w:val="005A0BEE"/>
    <w:rsid w:val="005A0E1A"/>
    <w:rsid w:val="005A4B60"/>
    <w:rsid w:val="005B7525"/>
    <w:rsid w:val="005C18EE"/>
    <w:rsid w:val="005C4633"/>
    <w:rsid w:val="005D0D31"/>
    <w:rsid w:val="005D5DFB"/>
    <w:rsid w:val="005D71EF"/>
    <w:rsid w:val="005E5506"/>
    <w:rsid w:val="005E6333"/>
    <w:rsid w:val="005F78E2"/>
    <w:rsid w:val="005F7F6C"/>
    <w:rsid w:val="00607130"/>
    <w:rsid w:val="00610CB4"/>
    <w:rsid w:val="006121CF"/>
    <w:rsid w:val="00612ED8"/>
    <w:rsid w:val="006157E5"/>
    <w:rsid w:val="00620085"/>
    <w:rsid w:val="0063174F"/>
    <w:rsid w:val="00635575"/>
    <w:rsid w:val="006379C4"/>
    <w:rsid w:val="0064362F"/>
    <w:rsid w:val="00643A7D"/>
    <w:rsid w:val="006444D7"/>
    <w:rsid w:val="00657883"/>
    <w:rsid w:val="00657C89"/>
    <w:rsid w:val="00660F12"/>
    <w:rsid w:val="00661CD1"/>
    <w:rsid w:val="00662499"/>
    <w:rsid w:val="00664036"/>
    <w:rsid w:val="00664AA4"/>
    <w:rsid w:val="00664D0B"/>
    <w:rsid w:val="00676651"/>
    <w:rsid w:val="0067761E"/>
    <w:rsid w:val="00677CAE"/>
    <w:rsid w:val="00681840"/>
    <w:rsid w:val="00683D98"/>
    <w:rsid w:val="006840E9"/>
    <w:rsid w:val="00685933"/>
    <w:rsid w:val="00685FD6"/>
    <w:rsid w:val="00694BEE"/>
    <w:rsid w:val="00694CD1"/>
    <w:rsid w:val="00695F1A"/>
    <w:rsid w:val="0069693B"/>
    <w:rsid w:val="006A6BAA"/>
    <w:rsid w:val="006A7DC9"/>
    <w:rsid w:val="006B1E7D"/>
    <w:rsid w:val="006B5FD3"/>
    <w:rsid w:val="006C0C72"/>
    <w:rsid w:val="006C478E"/>
    <w:rsid w:val="006C6A68"/>
    <w:rsid w:val="006C7205"/>
    <w:rsid w:val="006D07E6"/>
    <w:rsid w:val="006D1AA8"/>
    <w:rsid w:val="006E0397"/>
    <w:rsid w:val="006E4432"/>
    <w:rsid w:val="006E4485"/>
    <w:rsid w:val="006E6645"/>
    <w:rsid w:val="006F44B4"/>
    <w:rsid w:val="007035E7"/>
    <w:rsid w:val="007060FB"/>
    <w:rsid w:val="0070639E"/>
    <w:rsid w:val="00706A0E"/>
    <w:rsid w:val="007070E1"/>
    <w:rsid w:val="00707554"/>
    <w:rsid w:val="00710CB3"/>
    <w:rsid w:val="0072065E"/>
    <w:rsid w:val="007273C2"/>
    <w:rsid w:val="00730507"/>
    <w:rsid w:val="0073144D"/>
    <w:rsid w:val="00732FF9"/>
    <w:rsid w:val="00741FDB"/>
    <w:rsid w:val="00743534"/>
    <w:rsid w:val="00743B2F"/>
    <w:rsid w:val="00746535"/>
    <w:rsid w:val="007515B4"/>
    <w:rsid w:val="007539B7"/>
    <w:rsid w:val="007541E9"/>
    <w:rsid w:val="00762228"/>
    <w:rsid w:val="00762357"/>
    <w:rsid w:val="00765250"/>
    <w:rsid w:val="0077067A"/>
    <w:rsid w:val="0077077F"/>
    <w:rsid w:val="00774D7A"/>
    <w:rsid w:val="00785F3B"/>
    <w:rsid w:val="007953E0"/>
    <w:rsid w:val="0079613A"/>
    <w:rsid w:val="0079647B"/>
    <w:rsid w:val="007A034D"/>
    <w:rsid w:val="007A2799"/>
    <w:rsid w:val="007A7E30"/>
    <w:rsid w:val="007B27AB"/>
    <w:rsid w:val="007B61F0"/>
    <w:rsid w:val="007B66DD"/>
    <w:rsid w:val="007C7C7B"/>
    <w:rsid w:val="007D0FC8"/>
    <w:rsid w:val="007D0FD0"/>
    <w:rsid w:val="007D2F8F"/>
    <w:rsid w:val="007D42CB"/>
    <w:rsid w:val="007D6138"/>
    <w:rsid w:val="007E1700"/>
    <w:rsid w:val="007E54CD"/>
    <w:rsid w:val="007E5F77"/>
    <w:rsid w:val="007E6273"/>
    <w:rsid w:val="007F1DBB"/>
    <w:rsid w:val="007F5BA1"/>
    <w:rsid w:val="008022B7"/>
    <w:rsid w:val="008052FD"/>
    <w:rsid w:val="00813C19"/>
    <w:rsid w:val="00821B4B"/>
    <w:rsid w:val="0082245D"/>
    <w:rsid w:val="008276A3"/>
    <w:rsid w:val="0083299E"/>
    <w:rsid w:val="00836A77"/>
    <w:rsid w:val="00837F3B"/>
    <w:rsid w:val="00841AEE"/>
    <w:rsid w:val="00843C99"/>
    <w:rsid w:val="00846C1E"/>
    <w:rsid w:val="00847BE0"/>
    <w:rsid w:val="008542A0"/>
    <w:rsid w:val="00860B9C"/>
    <w:rsid w:val="00863D6D"/>
    <w:rsid w:val="008759BF"/>
    <w:rsid w:val="00875E04"/>
    <w:rsid w:val="0088095D"/>
    <w:rsid w:val="00881F82"/>
    <w:rsid w:val="00882D36"/>
    <w:rsid w:val="00884581"/>
    <w:rsid w:val="00890C4C"/>
    <w:rsid w:val="008914F2"/>
    <w:rsid w:val="00892D96"/>
    <w:rsid w:val="00893D59"/>
    <w:rsid w:val="008965EE"/>
    <w:rsid w:val="008A0A9E"/>
    <w:rsid w:val="008A38EC"/>
    <w:rsid w:val="008A53AA"/>
    <w:rsid w:val="008B068E"/>
    <w:rsid w:val="008B1D00"/>
    <w:rsid w:val="008B5937"/>
    <w:rsid w:val="008C0A9E"/>
    <w:rsid w:val="008C2060"/>
    <w:rsid w:val="008C263D"/>
    <w:rsid w:val="008D3261"/>
    <w:rsid w:val="008D5CD3"/>
    <w:rsid w:val="008D5FCE"/>
    <w:rsid w:val="008D7964"/>
    <w:rsid w:val="008E28F5"/>
    <w:rsid w:val="008E4147"/>
    <w:rsid w:val="008F30FF"/>
    <w:rsid w:val="008F75D7"/>
    <w:rsid w:val="00903745"/>
    <w:rsid w:val="009111E0"/>
    <w:rsid w:val="009138A0"/>
    <w:rsid w:val="00915AD0"/>
    <w:rsid w:val="00917557"/>
    <w:rsid w:val="009276AB"/>
    <w:rsid w:val="009316FD"/>
    <w:rsid w:val="0093395D"/>
    <w:rsid w:val="00937F99"/>
    <w:rsid w:val="009459CD"/>
    <w:rsid w:val="00947AEA"/>
    <w:rsid w:val="009534D9"/>
    <w:rsid w:val="00953951"/>
    <w:rsid w:val="00954E6A"/>
    <w:rsid w:val="009635BE"/>
    <w:rsid w:val="009708C6"/>
    <w:rsid w:val="00981835"/>
    <w:rsid w:val="009873BB"/>
    <w:rsid w:val="00987F3C"/>
    <w:rsid w:val="00990505"/>
    <w:rsid w:val="00990E99"/>
    <w:rsid w:val="009922A4"/>
    <w:rsid w:val="009925EE"/>
    <w:rsid w:val="00994E8A"/>
    <w:rsid w:val="00995FC0"/>
    <w:rsid w:val="009A3EC4"/>
    <w:rsid w:val="009A4573"/>
    <w:rsid w:val="009A4B70"/>
    <w:rsid w:val="009B0D73"/>
    <w:rsid w:val="009B17F1"/>
    <w:rsid w:val="009B30EB"/>
    <w:rsid w:val="009B6A19"/>
    <w:rsid w:val="009C00D2"/>
    <w:rsid w:val="009C0CC4"/>
    <w:rsid w:val="009C2166"/>
    <w:rsid w:val="009C5C12"/>
    <w:rsid w:val="009D112E"/>
    <w:rsid w:val="009D393B"/>
    <w:rsid w:val="009D66B8"/>
    <w:rsid w:val="009D6B05"/>
    <w:rsid w:val="009D6CE5"/>
    <w:rsid w:val="009E372D"/>
    <w:rsid w:val="009E38F8"/>
    <w:rsid w:val="009F2A73"/>
    <w:rsid w:val="009F55B4"/>
    <w:rsid w:val="00A00628"/>
    <w:rsid w:val="00A02E16"/>
    <w:rsid w:val="00A061DC"/>
    <w:rsid w:val="00A071F4"/>
    <w:rsid w:val="00A10304"/>
    <w:rsid w:val="00A132C7"/>
    <w:rsid w:val="00A21319"/>
    <w:rsid w:val="00A22E19"/>
    <w:rsid w:val="00A24048"/>
    <w:rsid w:val="00A257CA"/>
    <w:rsid w:val="00A2626E"/>
    <w:rsid w:val="00A33E90"/>
    <w:rsid w:val="00A3534A"/>
    <w:rsid w:val="00A40308"/>
    <w:rsid w:val="00A45379"/>
    <w:rsid w:val="00A4680C"/>
    <w:rsid w:val="00A5279E"/>
    <w:rsid w:val="00A542B6"/>
    <w:rsid w:val="00A62206"/>
    <w:rsid w:val="00A64580"/>
    <w:rsid w:val="00A66791"/>
    <w:rsid w:val="00A71CF1"/>
    <w:rsid w:val="00A7358F"/>
    <w:rsid w:val="00A75CAD"/>
    <w:rsid w:val="00A82781"/>
    <w:rsid w:val="00A85A3F"/>
    <w:rsid w:val="00A865A4"/>
    <w:rsid w:val="00A8787E"/>
    <w:rsid w:val="00A9111A"/>
    <w:rsid w:val="00A922B6"/>
    <w:rsid w:val="00A92E78"/>
    <w:rsid w:val="00A935BD"/>
    <w:rsid w:val="00A95433"/>
    <w:rsid w:val="00AA24D7"/>
    <w:rsid w:val="00AA4C64"/>
    <w:rsid w:val="00AA5275"/>
    <w:rsid w:val="00AA59F3"/>
    <w:rsid w:val="00AB045C"/>
    <w:rsid w:val="00AB5E79"/>
    <w:rsid w:val="00AB6BC1"/>
    <w:rsid w:val="00AB7DBD"/>
    <w:rsid w:val="00AC24DE"/>
    <w:rsid w:val="00AC2F9E"/>
    <w:rsid w:val="00AC3795"/>
    <w:rsid w:val="00AD07F4"/>
    <w:rsid w:val="00AD0DCE"/>
    <w:rsid w:val="00AD0F36"/>
    <w:rsid w:val="00AD304B"/>
    <w:rsid w:val="00AD5CD4"/>
    <w:rsid w:val="00AE2F2D"/>
    <w:rsid w:val="00AE7C6B"/>
    <w:rsid w:val="00AF16F8"/>
    <w:rsid w:val="00AF1E42"/>
    <w:rsid w:val="00AF3C57"/>
    <w:rsid w:val="00AF50FF"/>
    <w:rsid w:val="00AF6AE7"/>
    <w:rsid w:val="00B023AD"/>
    <w:rsid w:val="00B03286"/>
    <w:rsid w:val="00B039CC"/>
    <w:rsid w:val="00B11C81"/>
    <w:rsid w:val="00B15499"/>
    <w:rsid w:val="00B15FCE"/>
    <w:rsid w:val="00B261CE"/>
    <w:rsid w:val="00B30626"/>
    <w:rsid w:val="00B32426"/>
    <w:rsid w:val="00B353E5"/>
    <w:rsid w:val="00B40681"/>
    <w:rsid w:val="00B442B4"/>
    <w:rsid w:val="00B46C84"/>
    <w:rsid w:val="00B470E0"/>
    <w:rsid w:val="00B524E2"/>
    <w:rsid w:val="00B52BA6"/>
    <w:rsid w:val="00B5341A"/>
    <w:rsid w:val="00B55776"/>
    <w:rsid w:val="00B60102"/>
    <w:rsid w:val="00B60D16"/>
    <w:rsid w:val="00B637C7"/>
    <w:rsid w:val="00B641AD"/>
    <w:rsid w:val="00B66DA6"/>
    <w:rsid w:val="00B67661"/>
    <w:rsid w:val="00B70F8A"/>
    <w:rsid w:val="00B73E6E"/>
    <w:rsid w:val="00B746A5"/>
    <w:rsid w:val="00B764C8"/>
    <w:rsid w:val="00B77615"/>
    <w:rsid w:val="00B778FC"/>
    <w:rsid w:val="00B916B8"/>
    <w:rsid w:val="00B944D9"/>
    <w:rsid w:val="00BA31D7"/>
    <w:rsid w:val="00BA5B96"/>
    <w:rsid w:val="00BB352F"/>
    <w:rsid w:val="00BB4EFB"/>
    <w:rsid w:val="00BB6E8B"/>
    <w:rsid w:val="00BC01F4"/>
    <w:rsid w:val="00BC2065"/>
    <w:rsid w:val="00BD3823"/>
    <w:rsid w:val="00BD627E"/>
    <w:rsid w:val="00BD6803"/>
    <w:rsid w:val="00BE432E"/>
    <w:rsid w:val="00BE65E4"/>
    <w:rsid w:val="00BE7607"/>
    <w:rsid w:val="00BF1459"/>
    <w:rsid w:val="00BF2225"/>
    <w:rsid w:val="00BF2F27"/>
    <w:rsid w:val="00BF570A"/>
    <w:rsid w:val="00BF5F06"/>
    <w:rsid w:val="00BF6B15"/>
    <w:rsid w:val="00BF7927"/>
    <w:rsid w:val="00C01A7A"/>
    <w:rsid w:val="00C02139"/>
    <w:rsid w:val="00C04593"/>
    <w:rsid w:val="00C054B8"/>
    <w:rsid w:val="00C05767"/>
    <w:rsid w:val="00C11921"/>
    <w:rsid w:val="00C12BB1"/>
    <w:rsid w:val="00C1300A"/>
    <w:rsid w:val="00C15237"/>
    <w:rsid w:val="00C155D5"/>
    <w:rsid w:val="00C16833"/>
    <w:rsid w:val="00C16CF9"/>
    <w:rsid w:val="00C177C1"/>
    <w:rsid w:val="00C22A29"/>
    <w:rsid w:val="00C2320F"/>
    <w:rsid w:val="00C23E4D"/>
    <w:rsid w:val="00C300E6"/>
    <w:rsid w:val="00C33C73"/>
    <w:rsid w:val="00C34534"/>
    <w:rsid w:val="00C3484A"/>
    <w:rsid w:val="00C4167D"/>
    <w:rsid w:val="00C41B32"/>
    <w:rsid w:val="00C453C9"/>
    <w:rsid w:val="00C47406"/>
    <w:rsid w:val="00C47E5D"/>
    <w:rsid w:val="00C51790"/>
    <w:rsid w:val="00C53999"/>
    <w:rsid w:val="00C62863"/>
    <w:rsid w:val="00C631A7"/>
    <w:rsid w:val="00C71289"/>
    <w:rsid w:val="00C72E99"/>
    <w:rsid w:val="00C765BD"/>
    <w:rsid w:val="00C77741"/>
    <w:rsid w:val="00C80AF8"/>
    <w:rsid w:val="00C84494"/>
    <w:rsid w:val="00C8637B"/>
    <w:rsid w:val="00C8640B"/>
    <w:rsid w:val="00C86827"/>
    <w:rsid w:val="00C91306"/>
    <w:rsid w:val="00C93F70"/>
    <w:rsid w:val="00C9452C"/>
    <w:rsid w:val="00C961C2"/>
    <w:rsid w:val="00CA297D"/>
    <w:rsid w:val="00CA4142"/>
    <w:rsid w:val="00CA6DBA"/>
    <w:rsid w:val="00CB25D6"/>
    <w:rsid w:val="00CB4EC5"/>
    <w:rsid w:val="00CC14E2"/>
    <w:rsid w:val="00CC24E2"/>
    <w:rsid w:val="00CD2710"/>
    <w:rsid w:val="00CD41AD"/>
    <w:rsid w:val="00CD4DF3"/>
    <w:rsid w:val="00CD5577"/>
    <w:rsid w:val="00CD602A"/>
    <w:rsid w:val="00CD7711"/>
    <w:rsid w:val="00CE3906"/>
    <w:rsid w:val="00CE7285"/>
    <w:rsid w:val="00CF39A6"/>
    <w:rsid w:val="00D02C07"/>
    <w:rsid w:val="00D03D9C"/>
    <w:rsid w:val="00D07FEF"/>
    <w:rsid w:val="00D16B2A"/>
    <w:rsid w:val="00D239CC"/>
    <w:rsid w:val="00D25478"/>
    <w:rsid w:val="00D334A6"/>
    <w:rsid w:val="00D36303"/>
    <w:rsid w:val="00D405E2"/>
    <w:rsid w:val="00D43144"/>
    <w:rsid w:val="00D439EC"/>
    <w:rsid w:val="00D44A13"/>
    <w:rsid w:val="00D461A8"/>
    <w:rsid w:val="00D55509"/>
    <w:rsid w:val="00D56ABE"/>
    <w:rsid w:val="00D66B2E"/>
    <w:rsid w:val="00D74054"/>
    <w:rsid w:val="00D75A04"/>
    <w:rsid w:val="00D76A63"/>
    <w:rsid w:val="00D772D5"/>
    <w:rsid w:val="00D85EF9"/>
    <w:rsid w:val="00D90760"/>
    <w:rsid w:val="00D94D81"/>
    <w:rsid w:val="00DA4723"/>
    <w:rsid w:val="00DB0021"/>
    <w:rsid w:val="00DB1020"/>
    <w:rsid w:val="00DB1688"/>
    <w:rsid w:val="00DB4925"/>
    <w:rsid w:val="00DB4A58"/>
    <w:rsid w:val="00DC51AE"/>
    <w:rsid w:val="00DC60C9"/>
    <w:rsid w:val="00DC6C66"/>
    <w:rsid w:val="00DD1924"/>
    <w:rsid w:val="00DD556C"/>
    <w:rsid w:val="00DD5EF5"/>
    <w:rsid w:val="00DE0542"/>
    <w:rsid w:val="00DE13D9"/>
    <w:rsid w:val="00DE31A6"/>
    <w:rsid w:val="00DE5B8E"/>
    <w:rsid w:val="00DE6E6A"/>
    <w:rsid w:val="00DE727A"/>
    <w:rsid w:val="00DF0365"/>
    <w:rsid w:val="00DF2F03"/>
    <w:rsid w:val="00DF7F8A"/>
    <w:rsid w:val="00E03342"/>
    <w:rsid w:val="00E04293"/>
    <w:rsid w:val="00E1370A"/>
    <w:rsid w:val="00E24F65"/>
    <w:rsid w:val="00E26130"/>
    <w:rsid w:val="00E26956"/>
    <w:rsid w:val="00E3507D"/>
    <w:rsid w:val="00E3647A"/>
    <w:rsid w:val="00E37679"/>
    <w:rsid w:val="00E41C20"/>
    <w:rsid w:val="00E4258E"/>
    <w:rsid w:val="00E43516"/>
    <w:rsid w:val="00E51FDA"/>
    <w:rsid w:val="00E53975"/>
    <w:rsid w:val="00E54DD0"/>
    <w:rsid w:val="00E62928"/>
    <w:rsid w:val="00E71718"/>
    <w:rsid w:val="00E73B7B"/>
    <w:rsid w:val="00E748DA"/>
    <w:rsid w:val="00E75D61"/>
    <w:rsid w:val="00E82B5D"/>
    <w:rsid w:val="00E83B1D"/>
    <w:rsid w:val="00E8522C"/>
    <w:rsid w:val="00E90939"/>
    <w:rsid w:val="00E93F9C"/>
    <w:rsid w:val="00EA0AB7"/>
    <w:rsid w:val="00EA7795"/>
    <w:rsid w:val="00EB0C4A"/>
    <w:rsid w:val="00EC4C50"/>
    <w:rsid w:val="00EC5C3D"/>
    <w:rsid w:val="00EC6C46"/>
    <w:rsid w:val="00EC71BE"/>
    <w:rsid w:val="00ED082C"/>
    <w:rsid w:val="00ED46B4"/>
    <w:rsid w:val="00ED64BB"/>
    <w:rsid w:val="00EE56B6"/>
    <w:rsid w:val="00EE5FA5"/>
    <w:rsid w:val="00EE6AFD"/>
    <w:rsid w:val="00EE7CE3"/>
    <w:rsid w:val="00EF0F2F"/>
    <w:rsid w:val="00EF1455"/>
    <w:rsid w:val="00EF1B6E"/>
    <w:rsid w:val="00EF41A9"/>
    <w:rsid w:val="00EF586A"/>
    <w:rsid w:val="00EF59C8"/>
    <w:rsid w:val="00EF64D9"/>
    <w:rsid w:val="00EF79EA"/>
    <w:rsid w:val="00EF7BD4"/>
    <w:rsid w:val="00F00104"/>
    <w:rsid w:val="00F03346"/>
    <w:rsid w:val="00F0479C"/>
    <w:rsid w:val="00F13A54"/>
    <w:rsid w:val="00F23C5E"/>
    <w:rsid w:val="00F26149"/>
    <w:rsid w:val="00F27E25"/>
    <w:rsid w:val="00F30CA2"/>
    <w:rsid w:val="00F31CFA"/>
    <w:rsid w:val="00F368CE"/>
    <w:rsid w:val="00F45A3E"/>
    <w:rsid w:val="00F46237"/>
    <w:rsid w:val="00F534EE"/>
    <w:rsid w:val="00F53C2C"/>
    <w:rsid w:val="00F552B1"/>
    <w:rsid w:val="00F55C19"/>
    <w:rsid w:val="00F621DD"/>
    <w:rsid w:val="00F63C3B"/>
    <w:rsid w:val="00F6700B"/>
    <w:rsid w:val="00F72B5A"/>
    <w:rsid w:val="00F7580A"/>
    <w:rsid w:val="00F760BD"/>
    <w:rsid w:val="00F7630A"/>
    <w:rsid w:val="00F77DB1"/>
    <w:rsid w:val="00F80564"/>
    <w:rsid w:val="00F80B12"/>
    <w:rsid w:val="00F825B7"/>
    <w:rsid w:val="00F930BC"/>
    <w:rsid w:val="00F95826"/>
    <w:rsid w:val="00F97C65"/>
    <w:rsid w:val="00FA0F5C"/>
    <w:rsid w:val="00FA69AE"/>
    <w:rsid w:val="00FB2337"/>
    <w:rsid w:val="00FB2CE1"/>
    <w:rsid w:val="00FB4F0F"/>
    <w:rsid w:val="00FB7107"/>
    <w:rsid w:val="00FC0F1D"/>
    <w:rsid w:val="00FC1D45"/>
    <w:rsid w:val="00FC6871"/>
    <w:rsid w:val="00FD1A59"/>
    <w:rsid w:val="00FD2FB3"/>
    <w:rsid w:val="00FD4266"/>
    <w:rsid w:val="00FD5395"/>
    <w:rsid w:val="00FE1E24"/>
    <w:rsid w:val="00FE34C5"/>
    <w:rsid w:val="00FE5F4D"/>
    <w:rsid w:val="00FE6FC8"/>
    <w:rsid w:val="00FF17C8"/>
    <w:rsid w:val="00FF2878"/>
    <w:rsid w:val="00FF29E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21DFCE3"/>
  <w15:docId w15:val="{4EE7C9C8-D839-4A9C-98CA-5F9BBB4B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3C0"/>
    <w:rPr>
      <w:rFonts w:ascii="Arial" w:hAnsi="Arial"/>
      <w:sz w:val="18"/>
      <w:szCs w:val="24"/>
    </w:rPr>
  </w:style>
  <w:style w:type="paragraph" w:styleId="Nagwek1">
    <w:name w:val="heading 1"/>
    <w:basedOn w:val="Normalny"/>
    <w:next w:val="Normalny"/>
    <w:qFormat/>
    <w:rsid w:val="00A71CF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71CF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4">
    <w:name w:val="heading 4"/>
    <w:basedOn w:val="Normalny"/>
    <w:qFormat/>
    <w:rsid w:val="0011164C"/>
    <w:pPr>
      <w:spacing w:before="120" w:after="60" w:line="260" w:lineRule="exact"/>
      <w:outlineLvl w:val="3"/>
    </w:pPr>
    <w:rPr>
      <w:bCs/>
      <w:color w:val="000000" w:themeColor="text1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5C3D"/>
    <w:rPr>
      <w:strike w:val="0"/>
      <w:dstrike w:val="0"/>
      <w:color w:val="FF6600"/>
      <w:sz w:val="16"/>
      <w:szCs w:val="16"/>
      <w:u w:val="none"/>
      <w:effect w:val="none"/>
    </w:rPr>
  </w:style>
  <w:style w:type="paragraph" w:styleId="NormalnyWeb">
    <w:name w:val="Normal (Web)"/>
    <w:basedOn w:val="Normalny"/>
    <w:rsid w:val="00EC5C3D"/>
    <w:pPr>
      <w:spacing w:before="100" w:beforeAutospacing="1" w:after="100" w:afterAutospacing="1"/>
    </w:pPr>
    <w:rPr>
      <w:sz w:val="16"/>
      <w:szCs w:val="16"/>
    </w:rPr>
  </w:style>
  <w:style w:type="character" w:styleId="Uwydatnienie">
    <w:name w:val="Emphasis"/>
    <w:qFormat/>
    <w:rsid w:val="00EC5C3D"/>
    <w:rPr>
      <w:i/>
      <w:iCs/>
    </w:rPr>
  </w:style>
  <w:style w:type="character" w:styleId="Pogrubienie">
    <w:name w:val="Strong"/>
    <w:qFormat/>
    <w:rsid w:val="00EC5C3D"/>
    <w:rPr>
      <w:b/>
      <w:bCs/>
    </w:rPr>
  </w:style>
  <w:style w:type="paragraph" w:styleId="Tekstdymka">
    <w:name w:val="Balloon Text"/>
    <w:basedOn w:val="Normalny"/>
    <w:semiHidden/>
    <w:rsid w:val="00B70F8A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9D6B05"/>
    <w:pPr>
      <w:ind w:left="566" w:hanging="283"/>
      <w:contextualSpacing/>
    </w:pPr>
  </w:style>
  <w:style w:type="paragraph" w:styleId="Lista3">
    <w:name w:val="List 3"/>
    <w:basedOn w:val="Normalny"/>
    <w:rsid w:val="009D6B0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9D6B0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D6B0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6B0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6B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627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2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27E"/>
    <w:rPr>
      <w:sz w:val="24"/>
      <w:szCs w:val="24"/>
    </w:rPr>
  </w:style>
  <w:style w:type="character" w:styleId="Odwoaniedokomentarza">
    <w:name w:val="annotation reference"/>
    <w:rsid w:val="00C844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844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84494"/>
  </w:style>
  <w:style w:type="paragraph" w:styleId="Tematkomentarza">
    <w:name w:val="annotation subject"/>
    <w:basedOn w:val="Tekstkomentarza"/>
    <w:next w:val="Tekstkomentarza"/>
    <w:link w:val="TematkomentarzaZnak"/>
    <w:rsid w:val="00C84494"/>
    <w:rPr>
      <w:b/>
      <w:bCs/>
    </w:rPr>
  </w:style>
  <w:style w:type="character" w:customStyle="1" w:styleId="TematkomentarzaZnak">
    <w:name w:val="Temat komentarza Znak"/>
    <w:link w:val="Tematkomentarza"/>
    <w:rsid w:val="00C84494"/>
    <w:rPr>
      <w:b/>
      <w:bCs/>
    </w:rPr>
  </w:style>
  <w:style w:type="table" w:styleId="Tabela-Siatka">
    <w:name w:val="Table Grid"/>
    <w:basedOn w:val="Standardowy"/>
    <w:rsid w:val="00A3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30350"/>
    <w:rPr>
      <w:sz w:val="24"/>
      <w:szCs w:val="24"/>
    </w:rPr>
  </w:style>
  <w:style w:type="paragraph" w:styleId="Akapitzlist">
    <w:name w:val="List Paragraph"/>
    <w:aliases w:val="Standard"/>
    <w:basedOn w:val="Normalny"/>
    <w:link w:val="AkapitzlistZnak"/>
    <w:uiPriority w:val="34"/>
    <w:qFormat/>
    <w:rsid w:val="00343F39"/>
    <w:pPr>
      <w:spacing w:line="260" w:lineRule="exact"/>
      <w:ind w:left="720"/>
    </w:pPr>
  </w:style>
  <w:style w:type="character" w:styleId="Tekstzastpczy">
    <w:name w:val="Placeholder Text"/>
    <w:basedOn w:val="Domylnaczcionkaakapitu"/>
    <w:uiPriority w:val="99"/>
    <w:semiHidden/>
    <w:rsid w:val="00BC2065"/>
    <w:rPr>
      <w:color w:val="808080"/>
    </w:rPr>
  </w:style>
  <w:style w:type="paragraph" w:customStyle="1" w:styleId="StylTekst1WyjustowanyPrzed6pktPo3pkt">
    <w:name w:val="Styl Tekst 1 Wyjustowany Przed:  6 pkt Po:  3 pkt"/>
    <w:basedOn w:val="Normalny"/>
    <w:rsid w:val="000243C0"/>
    <w:pPr>
      <w:spacing w:before="120" w:after="60"/>
      <w:jc w:val="both"/>
    </w:pPr>
    <w:rPr>
      <w:color w:val="000000" w:themeColor="text1"/>
      <w:szCs w:val="20"/>
    </w:rPr>
  </w:style>
  <w:style w:type="numbering" w:customStyle="1" w:styleId="Styl2">
    <w:name w:val="Styl2"/>
    <w:uiPriority w:val="99"/>
    <w:rsid w:val="00683D98"/>
    <w:pPr>
      <w:numPr>
        <w:numId w:val="6"/>
      </w:numPr>
    </w:pPr>
  </w:style>
  <w:style w:type="paragraph" w:customStyle="1" w:styleId="Opis">
    <w:name w:val="Opis"/>
    <w:basedOn w:val="Normalny"/>
    <w:link w:val="OpisZnak"/>
    <w:qFormat/>
    <w:rsid w:val="00264F09"/>
    <w:pPr>
      <w:spacing w:line="360" w:lineRule="auto"/>
      <w:ind w:firstLine="425"/>
      <w:jc w:val="both"/>
    </w:pPr>
    <w:rPr>
      <w:rFonts w:cs="Arial"/>
      <w:sz w:val="22"/>
      <w:szCs w:val="22"/>
    </w:rPr>
  </w:style>
  <w:style w:type="character" w:customStyle="1" w:styleId="OpisZnak">
    <w:name w:val="Opis Znak"/>
    <w:basedOn w:val="Domylnaczcionkaakapitu"/>
    <w:link w:val="Opis"/>
    <w:rsid w:val="00264F09"/>
    <w:rPr>
      <w:rFonts w:ascii="Arial" w:hAnsi="Arial" w:cs="Arial"/>
      <w:sz w:val="22"/>
      <w:szCs w:val="22"/>
    </w:rPr>
  </w:style>
  <w:style w:type="paragraph" w:customStyle="1" w:styleId="1poziom">
    <w:name w:val="*1 poziom"/>
    <w:basedOn w:val="Akapitzlist"/>
    <w:link w:val="1poziomZnak"/>
    <w:qFormat/>
    <w:rsid w:val="005239C8"/>
    <w:pPr>
      <w:numPr>
        <w:numId w:val="2"/>
      </w:numPr>
      <w:spacing w:before="120" w:after="60"/>
      <w:jc w:val="both"/>
    </w:pPr>
    <w:rPr>
      <w:rFonts w:cs="Arial"/>
      <w:b/>
      <w:color w:val="1F497D" w:themeColor="text2"/>
      <w:sz w:val="20"/>
      <w:szCs w:val="20"/>
    </w:rPr>
  </w:style>
  <w:style w:type="paragraph" w:customStyle="1" w:styleId="2poziom">
    <w:name w:val="*2 poziom"/>
    <w:basedOn w:val="Akapitzlist"/>
    <w:link w:val="2poziomZnak"/>
    <w:qFormat/>
    <w:rsid w:val="005239C8"/>
    <w:pPr>
      <w:numPr>
        <w:ilvl w:val="1"/>
        <w:numId w:val="2"/>
      </w:numPr>
      <w:contextualSpacing/>
      <w:jc w:val="both"/>
    </w:pPr>
    <w:rPr>
      <w:rFonts w:cs="Arial"/>
      <w:szCs w:val="18"/>
    </w:rPr>
  </w:style>
  <w:style w:type="character" w:customStyle="1" w:styleId="AkapitzlistZnak">
    <w:name w:val="Akapit z listą Znak"/>
    <w:aliases w:val="Standard Znak"/>
    <w:basedOn w:val="Domylnaczcionkaakapitu"/>
    <w:link w:val="Akapitzlist"/>
    <w:uiPriority w:val="34"/>
    <w:rsid w:val="005239C8"/>
    <w:rPr>
      <w:rFonts w:ascii="Arial" w:hAnsi="Arial"/>
      <w:sz w:val="18"/>
      <w:szCs w:val="24"/>
    </w:rPr>
  </w:style>
  <w:style w:type="character" w:customStyle="1" w:styleId="1poziomZnak">
    <w:name w:val="*1 poziom Znak"/>
    <w:basedOn w:val="AkapitzlistZnak"/>
    <w:link w:val="1poziom"/>
    <w:rsid w:val="005239C8"/>
    <w:rPr>
      <w:rFonts w:ascii="Arial" w:hAnsi="Arial" w:cs="Arial"/>
      <w:b/>
      <w:color w:val="1F497D" w:themeColor="text2"/>
      <w:sz w:val="18"/>
      <w:szCs w:val="24"/>
    </w:rPr>
  </w:style>
  <w:style w:type="paragraph" w:customStyle="1" w:styleId="5poziom">
    <w:name w:val="*5 poziom"/>
    <w:basedOn w:val="Akapitzlist"/>
    <w:link w:val="5poziomZnak"/>
    <w:qFormat/>
    <w:rsid w:val="005239C8"/>
    <w:pPr>
      <w:numPr>
        <w:ilvl w:val="4"/>
        <w:numId w:val="7"/>
      </w:numPr>
      <w:contextualSpacing/>
      <w:jc w:val="both"/>
    </w:pPr>
    <w:rPr>
      <w:rFonts w:cs="Arial"/>
      <w:szCs w:val="18"/>
    </w:rPr>
  </w:style>
  <w:style w:type="character" w:customStyle="1" w:styleId="2poziomZnak">
    <w:name w:val="*2 poziom Znak"/>
    <w:basedOn w:val="AkapitzlistZnak"/>
    <w:link w:val="2poziom"/>
    <w:rsid w:val="005239C8"/>
    <w:rPr>
      <w:rFonts w:ascii="Arial" w:hAnsi="Arial" w:cs="Arial"/>
      <w:sz w:val="18"/>
      <w:szCs w:val="18"/>
    </w:rPr>
  </w:style>
  <w:style w:type="paragraph" w:customStyle="1" w:styleId="3poziom">
    <w:name w:val="*3 poziom"/>
    <w:basedOn w:val="Akapitzlist"/>
    <w:link w:val="3poziomZnak"/>
    <w:qFormat/>
    <w:rsid w:val="005239C8"/>
    <w:pPr>
      <w:numPr>
        <w:ilvl w:val="2"/>
        <w:numId w:val="2"/>
      </w:numPr>
      <w:contextualSpacing/>
      <w:jc w:val="both"/>
    </w:pPr>
    <w:rPr>
      <w:rFonts w:cs="Arial"/>
      <w:szCs w:val="18"/>
    </w:rPr>
  </w:style>
  <w:style w:type="character" w:customStyle="1" w:styleId="5poziomZnak">
    <w:name w:val="*5 poziom Znak"/>
    <w:basedOn w:val="AkapitzlistZnak"/>
    <w:link w:val="5poziom"/>
    <w:rsid w:val="005239C8"/>
    <w:rPr>
      <w:rFonts w:ascii="Arial" w:hAnsi="Arial" w:cs="Arial"/>
      <w:sz w:val="18"/>
      <w:szCs w:val="18"/>
    </w:rPr>
  </w:style>
  <w:style w:type="paragraph" w:customStyle="1" w:styleId="4poziom">
    <w:name w:val="*4 poziom"/>
    <w:basedOn w:val="3poziom"/>
    <w:link w:val="4poziomZnak"/>
    <w:qFormat/>
    <w:rsid w:val="005239C8"/>
    <w:pPr>
      <w:numPr>
        <w:ilvl w:val="3"/>
      </w:numPr>
    </w:pPr>
  </w:style>
  <w:style w:type="character" w:customStyle="1" w:styleId="3poziomZnak">
    <w:name w:val="*3 poziom Znak"/>
    <w:basedOn w:val="AkapitzlistZnak"/>
    <w:link w:val="3poziom"/>
    <w:rsid w:val="005239C8"/>
    <w:rPr>
      <w:rFonts w:ascii="Arial" w:hAnsi="Arial" w:cs="Arial"/>
      <w:sz w:val="18"/>
      <w:szCs w:val="18"/>
    </w:rPr>
  </w:style>
  <w:style w:type="character" w:customStyle="1" w:styleId="4poziomZnak">
    <w:name w:val="*4 poziom Znak"/>
    <w:basedOn w:val="3poziomZnak"/>
    <w:link w:val="4poziom"/>
    <w:rsid w:val="005239C8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4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30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0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9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zemyslaw.jaworski\Pulpit\DOK_GK_PGE\12062013_LAST\25062013\Procedura%20og&#243;lna%20zarz&#261;dzania%20dokumentacj&#261;%20w%20PGE_2506201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7271DED27DBD4EA2726A71F4F87604" ma:contentTypeVersion="2" ma:contentTypeDescription="Utwórz nowy dokument." ma:contentTypeScope="" ma:versionID="262c57b294e2d13742668e257b50f426">
  <xsd:schema xmlns:xsd="http://www.w3.org/2001/XMLSchema" xmlns:xs="http://www.w3.org/2001/XMLSchema" xmlns:p="http://schemas.microsoft.com/office/2006/metadata/properties" xmlns:ns2="27efe8e8-c32c-43a3-a609-207869e977f2" targetNamespace="http://schemas.microsoft.com/office/2006/metadata/properties" ma:root="true" ma:fieldsID="c5c592a26d3247f16e1611efa4cd1336" ns2:_="">
    <xsd:import namespace="27efe8e8-c32c-43a3-a609-207869e977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fe8e8-c32c-43a3-a609-207869e977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9ECA-56B0-47AD-996A-7B5E6D90ECA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7efe8e8-c32c-43a3-a609-207869e977f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EF7FF3-7502-4761-9128-896F61281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885A7-8387-4B8B-BE03-12948D9A3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fe8e8-c32c-43a3-a609-207869e97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CA90F-8E9A-47C5-A83A-F91DCCEA0C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8811CC-E107-419A-B0C4-FF20D8CB5F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31B6C20-45CF-4FA0-BD65-F7AC336F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Procedura ogólna zarządzania dokumentacją w PGE_25062013</Template>
  <TotalTime>0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Ogólna - Standard Dokumentacji Systemu Zarządzania w Grupie PGE</vt:lpstr>
    </vt:vector>
  </TitlesOfParts>
  <Company>PGE Polska Grupa Energetyczna S.A.</Company>
  <LinksUpToDate>false</LinksUpToDate>
  <CharactersWithSpaces>4489</CharactersWithSpaces>
  <SharedDoc>false</SharedDoc>
  <HLinks>
    <vt:vector size="24" baseType="variant">
      <vt:variant>
        <vt:i4>3932167</vt:i4>
      </vt:variant>
      <vt:variant>
        <vt:i4>9</vt:i4>
      </vt:variant>
      <vt:variant>
        <vt:i4>0</vt:i4>
      </vt:variant>
      <vt:variant>
        <vt:i4>5</vt:i4>
      </vt:variant>
      <vt:variant>
        <vt:lpwstr>javascript:show_Z(5)</vt:lpwstr>
      </vt:variant>
      <vt:variant>
        <vt:lpwstr/>
      </vt:variant>
      <vt:variant>
        <vt:i4>3932160</vt:i4>
      </vt:variant>
      <vt:variant>
        <vt:i4>6</vt:i4>
      </vt:variant>
      <vt:variant>
        <vt:i4>0</vt:i4>
      </vt:variant>
      <vt:variant>
        <vt:i4>5</vt:i4>
      </vt:variant>
      <vt:variant>
        <vt:lpwstr>javascript:show_Z(2)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javascript:show_Z(1)</vt:lpwstr>
      </vt:variant>
      <vt:variant>
        <vt:lpwstr/>
      </vt:variant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javascript:show_Z(3)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Ogólna - Standard Dokumentacji Systemu Zarządzania w Grupie PGE</dc:title>
  <dc:creator>pawel.jaworski</dc:creator>
  <cp:lastModifiedBy>Nowosielecka Katarzyna [PGE EC S.A.]</cp:lastModifiedBy>
  <cp:revision>2</cp:revision>
  <cp:lastPrinted>2018-06-07T12:32:00Z</cp:lastPrinted>
  <dcterms:created xsi:type="dcterms:W3CDTF">2023-04-28T12:32:00Z</dcterms:created>
  <dcterms:modified xsi:type="dcterms:W3CDTF">2023-04-28T12:32:00Z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0x010100F37271DED27DBD4EA2726A71F4F87604</vt:lpwstr>
  </property>
</Properties>
</file>